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1C" w:rsidRPr="009A751C" w:rsidRDefault="009A751C" w:rsidP="009A7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Годишен план</w:t>
      </w:r>
      <w:r w:rsidRPr="009A75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4D7A">
        <w:rPr>
          <w:rFonts w:ascii="Times New Roman" w:hAnsi="Times New Roman" w:cs="Times New Roman"/>
          <w:b/>
          <w:sz w:val="24"/>
          <w:szCs w:val="24"/>
        </w:rPr>
        <w:t>за 20</w:t>
      </w:r>
      <w:r w:rsidR="00D74D7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9A751C">
        <w:rPr>
          <w:rFonts w:ascii="Times New Roman" w:hAnsi="Times New Roman" w:cs="Times New Roman"/>
          <w:b/>
          <w:sz w:val="24"/>
          <w:szCs w:val="24"/>
        </w:rPr>
        <w:t xml:space="preserve"> година на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5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НЧ”Пробуда -1923г.” , с.Яврово, община  Куклен ул.” В.Левски”№ 19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51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A751C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Pr="009A75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probuda_1923@abv.bg</w:t>
        </w:r>
      </w:hyperlink>
    </w:p>
    <w:p w:rsidR="009A751C" w:rsidRPr="00EF7817" w:rsidRDefault="009A751C" w:rsidP="009A75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5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F7817">
        <w:rPr>
          <w:rFonts w:ascii="Times New Roman" w:hAnsi="Times New Roman" w:cs="Times New Roman"/>
          <w:b/>
          <w:sz w:val="24"/>
          <w:szCs w:val="24"/>
          <w:u w:val="single"/>
        </w:rPr>
        <w:t>ОСНОВНИ ЦЕЛИ И ЗАДАЧИ: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-да опазва културно-историческото наследство и националните традиции;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 xml:space="preserve"> -да поддържа и обогатява материалната си база;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 xml:space="preserve"> -да разшири обхвата на читалищната дейност за привличане на още по –голям брой читатели и потребители.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-да развива ползотворното сътрудничество между читалищата на територията на община Куклен , региона и страната;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 xml:space="preserve"> -да поддържа активно партньорство с общинската администрация и НПО, както и с  културните институции и бизнеса за взаимна полза.</w:t>
      </w:r>
    </w:p>
    <w:p w:rsidR="009A751C" w:rsidRPr="00EF7817" w:rsidRDefault="009A751C" w:rsidP="009A75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БИБЛИОТЕЧНА ДЕЙНОСТ: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51C">
        <w:rPr>
          <w:rFonts w:ascii="Times New Roman" w:hAnsi="Times New Roman" w:cs="Times New Roman"/>
          <w:sz w:val="24"/>
          <w:szCs w:val="24"/>
        </w:rPr>
        <w:t xml:space="preserve"> -обновяване на библиотечния фонд, в зависимост от читателските интереси.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-осъществяване на изложби, свързани с бележити дати на личности и събития от местен, регионален и национален характер -провеждане на срещи и литературни четения на новоиздадена литература и млади автори.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работа.</w:t>
      </w:r>
    </w:p>
    <w:p w:rsidR="009A751C" w:rsidRPr="00EF7817" w:rsidRDefault="009A751C" w:rsidP="009A75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КУЛТУРНО-МАСОВА ДЕЙНОСТ: 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-осъществяване на културния календар за читалищните прояви;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 xml:space="preserve"> -повишаване на художественото и жанрово разнообразие на културните мероприятия; -участие в културните мероприятия на общината;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 xml:space="preserve"> -честване на официалните и традиционни празници, сборове и годишнини;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-провеждане на мероприятия, свързани със съхраняването, развитието и популяризирането  на местни традиции и обичаи</w:t>
      </w:r>
    </w:p>
    <w:p w:rsidR="009A751C" w:rsidRPr="00EF7817" w:rsidRDefault="009A751C" w:rsidP="009A7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ЛЮБИТЕЛСКО ХУДОЖЕСТВЕНО ТВОРЧЕСТВО:</w:t>
      </w:r>
    </w:p>
    <w:p w:rsidR="009A751C" w:rsidRPr="009A751C" w:rsidRDefault="009A751C" w:rsidP="009A751C">
      <w:pPr>
        <w:jc w:val="both"/>
        <w:rPr>
          <w:rFonts w:ascii="Times New Roman" w:hAnsi="Times New Roman" w:cs="Times New Roman"/>
          <w:sz w:val="24"/>
          <w:szCs w:val="24"/>
        </w:rPr>
      </w:pPr>
      <w:r w:rsidRPr="009A751C">
        <w:rPr>
          <w:rFonts w:ascii="Times New Roman" w:hAnsi="Times New Roman" w:cs="Times New Roman"/>
          <w:sz w:val="24"/>
          <w:szCs w:val="24"/>
        </w:rPr>
        <w:t>-активно участие на любителските състави и индивидуални изпълнители в културно  масови събития на селото и общината</w:t>
      </w:r>
    </w:p>
    <w:p w:rsidR="009A751C" w:rsidRPr="009A751C" w:rsidRDefault="009A751C" w:rsidP="009A75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78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Самодейност</w:t>
      </w:r>
      <w:r w:rsidRPr="009A75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–Женска  певческа  Група  за  автентичен  фолклор</w:t>
      </w:r>
    </w:p>
    <w:p w:rsidR="009A751C" w:rsidRPr="00EF7817" w:rsidRDefault="009A751C" w:rsidP="009A751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F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     КУЛ</w:t>
      </w:r>
      <w:r w:rsidR="00D74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ТУРЕН КАЛЕНДАР ЗА 20</w:t>
      </w:r>
      <w:r w:rsidR="00D74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22 </w:t>
      </w:r>
      <w:r w:rsidRPr="00EF7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Г. НА НЧ”ПРОБУДА 1923Г.” С.ЯВРОВО ОБЩИНА КУКЛЕН </w:t>
      </w:r>
    </w:p>
    <w:tbl>
      <w:tblPr>
        <w:tblStyle w:val="a4"/>
        <w:tblpPr w:leftFromText="141" w:rightFromText="141" w:vertAnchor="page" w:horzAnchor="margin" w:tblpY="2328"/>
        <w:tblW w:w="9322" w:type="dxa"/>
        <w:tblLook w:val="04A0"/>
      </w:tblPr>
      <w:tblGrid>
        <w:gridCol w:w="1455"/>
        <w:gridCol w:w="2055"/>
        <w:gridCol w:w="3686"/>
        <w:gridCol w:w="2126"/>
      </w:tblGrid>
      <w:tr w:rsidR="009A751C" w:rsidRPr="001C36C7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НЧ”Пробуда -1923г.” в читалищен   салон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proofErr w:type="spellStart"/>
            <w:r w:rsidRPr="00B73673">
              <w:rPr>
                <w:sz w:val="24"/>
                <w:szCs w:val="24"/>
              </w:rPr>
              <w:t>Бабинден</w:t>
            </w:r>
            <w:proofErr w:type="spellEnd"/>
            <w:r w:rsidRPr="00B73673">
              <w:rPr>
                <w:sz w:val="24"/>
                <w:szCs w:val="24"/>
              </w:rPr>
              <w:t xml:space="preserve">- </w:t>
            </w:r>
            <w:r>
              <w:t xml:space="preserve"> Общоселско отпразнуване на обичая “</w:t>
            </w:r>
            <w:proofErr w:type="spellStart"/>
            <w:r>
              <w:t>Бабинден</w:t>
            </w:r>
            <w:proofErr w:type="spellEnd"/>
            <w:r>
              <w:t>” в салона на читалището.</w:t>
            </w:r>
            <w:r w:rsidRPr="00B736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1C36C7" w:rsidRDefault="009A751C" w:rsidP="00077845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НЧ”Пробуда -1923г.” в  библиотеката</w:t>
            </w:r>
          </w:p>
        </w:tc>
        <w:tc>
          <w:tcPr>
            <w:tcW w:w="3686" w:type="dxa"/>
          </w:tcPr>
          <w:p w:rsidR="009A751C" w:rsidRPr="00B73673" w:rsidRDefault="009D1E83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Отбелязване на годишнината </w:t>
            </w:r>
            <w:r w:rsidR="009A751C" w:rsidRPr="00B73673">
              <w:rPr>
                <w:sz w:val="24"/>
                <w:szCs w:val="24"/>
              </w:rPr>
              <w:t>от гибелта  на  Апостола  на  свободата  Васил  Левски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</w:p>
        </w:tc>
      </w:tr>
      <w:tr w:rsidR="009A751C" w:rsidRPr="001C36C7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20-27.02.20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НЧ”Пробуда -1923г.” в  залата  за  репетиции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Творческа  работилница  -да  съживим  традициите – направа  на  мартеници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1C36C7" w:rsidRDefault="009A751C" w:rsidP="00077845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06292E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НЧ”Пробуда  -1923г.”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06292E">
              <w:rPr>
                <w:sz w:val="24"/>
                <w:szCs w:val="24"/>
              </w:rPr>
              <w:t>Народен обичай „</w:t>
            </w:r>
            <w:proofErr w:type="spellStart"/>
            <w:r w:rsidRPr="0006292E">
              <w:rPr>
                <w:sz w:val="24"/>
                <w:szCs w:val="24"/>
              </w:rPr>
              <w:t>Мартуване</w:t>
            </w:r>
            <w:proofErr w:type="spellEnd"/>
            <w:r w:rsidRPr="0006292E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</w:t>
            </w:r>
            <w:r w:rsidR="009D1E83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НЧ”Пробуда -1923г.” в читалищен   салон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Честване  на  националния  празник </w:t>
            </w:r>
            <w:r w:rsidR="00D74D7A">
              <w:rPr>
                <w:sz w:val="24"/>
                <w:szCs w:val="24"/>
              </w:rPr>
              <w:t xml:space="preserve"> на  Република  България  и  14</w:t>
            </w:r>
            <w:r w:rsidR="00D74D7A">
              <w:rPr>
                <w:sz w:val="24"/>
                <w:szCs w:val="24"/>
                <w:lang w:val="en-US"/>
              </w:rPr>
              <w:t>4</w:t>
            </w:r>
            <w:r w:rsidRPr="00B73673">
              <w:rPr>
                <w:sz w:val="24"/>
                <w:szCs w:val="24"/>
              </w:rPr>
              <w:t xml:space="preserve">г.  от Освобождението </w:t>
            </w:r>
          </w:p>
        </w:tc>
        <w:tc>
          <w:tcPr>
            <w:tcW w:w="212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</w:tc>
      </w:tr>
      <w:tr w:rsidR="009A751C" w:rsidRPr="001C36C7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НЧ”Пробуда -1923г.” в читалищен   салон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Празнична  вечер  посветена  на  жената –сценки  ,томбола  ,празничен концерт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1C36C7" w:rsidRDefault="009A751C" w:rsidP="0007784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751C" w:rsidRPr="001C36C7" w:rsidTr="00077845">
        <w:tc>
          <w:tcPr>
            <w:tcW w:w="14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Последния  съботен  ден от  месец   май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proofErr w:type="spellStart"/>
            <w:r w:rsidRPr="00B73673">
              <w:rPr>
                <w:sz w:val="24"/>
                <w:szCs w:val="24"/>
              </w:rPr>
              <w:t>Явровски</w:t>
            </w:r>
            <w:proofErr w:type="spellEnd"/>
            <w:r w:rsidRPr="00B73673">
              <w:rPr>
                <w:sz w:val="24"/>
                <w:szCs w:val="24"/>
              </w:rPr>
              <w:t xml:space="preserve">  ритуал  в параклиса  „Свети  Константин   и  Елена  „с.Яврово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Вдигане   на  </w:t>
            </w:r>
            <w:proofErr w:type="spellStart"/>
            <w:r w:rsidRPr="00B73673">
              <w:rPr>
                <w:sz w:val="24"/>
                <w:szCs w:val="24"/>
              </w:rPr>
              <w:t>Куните</w:t>
            </w:r>
            <w:proofErr w:type="spellEnd"/>
            <w:r w:rsidRPr="00B736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 ,Църковно   настоятелств</w:t>
            </w:r>
            <w:r>
              <w:rPr>
                <w:sz w:val="24"/>
                <w:szCs w:val="24"/>
              </w:rPr>
              <w:t>о</w:t>
            </w:r>
          </w:p>
          <w:p w:rsidR="009A751C" w:rsidRPr="001C36C7" w:rsidRDefault="009A751C" w:rsidP="0007784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 С.Яврово  местност  „</w:t>
            </w:r>
            <w:proofErr w:type="spellStart"/>
            <w:r w:rsidRPr="00B73673">
              <w:rPr>
                <w:sz w:val="24"/>
                <w:szCs w:val="24"/>
              </w:rPr>
              <w:t>Дучевото</w:t>
            </w:r>
            <w:proofErr w:type="spellEnd"/>
            <w:r w:rsidRPr="00B73673">
              <w:rPr>
                <w:sz w:val="24"/>
                <w:szCs w:val="24"/>
              </w:rPr>
              <w:t xml:space="preserve">”  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Ден на  Ботев  и  падналите  в борбата за  свободата   на  България.Поднасяне  на  венец  и  цветя  пред  паметника в с.Яврово на  падналите в борбата  за  свобода   явровци .</w:t>
            </w:r>
          </w:p>
        </w:tc>
        <w:tc>
          <w:tcPr>
            <w:tcW w:w="212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</w:tc>
      </w:tr>
      <w:tr w:rsidR="009A751C" w:rsidRPr="001C36C7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С.Бъта 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Празник на  шарената сол  участие  на  Певческата  група  за  автентичен  фолклор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1C36C7" w:rsidRDefault="009A751C" w:rsidP="00077845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9A751C" w:rsidRPr="001C36C7" w:rsidTr="00077845">
        <w:tc>
          <w:tcPr>
            <w:tcW w:w="14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  <w:r w:rsidRPr="00B7367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09.09</w:t>
            </w:r>
            <w:r w:rsidR="00D74D7A">
              <w:rPr>
                <w:sz w:val="24"/>
                <w:szCs w:val="24"/>
              </w:rPr>
              <w:t>.20</w:t>
            </w:r>
            <w:r w:rsidR="00D74D7A">
              <w:rPr>
                <w:sz w:val="24"/>
                <w:szCs w:val="24"/>
                <w:lang w:val="en-US"/>
              </w:rPr>
              <w:t>22</w:t>
            </w:r>
            <w:r w:rsidRPr="00B73673">
              <w:rPr>
                <w:sz w:val="24"/>
                <w:szCs w:val="24"/>
              </w:rPr>
              <w:t>г</w:t>
            </w:r>
            <w:r w:rsidR="009D1E83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Откриване на дните Яврово-„За Яврово с любов”</w:t>
            </w:r>
          </w:p>
        </w:tc>
        <w:tc>
          <w:tcPr>
            <w:tcW w:w="368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Откриване на дните Яврово-„За Яврово с любов”</w:t>
            </w:r>
          </w:p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-Творческа</w:t>
            </w:r>
            <w:r w:rsidR="009D1E83">
              <w:rPr>
                <w:sz w:val="24"/>
                <w:szCs w:val="24"/>
              </w:rPr>
              <w:t xml:space="preserve">  работилница</w:t>
            </w:r>
            <w:r>
              <w:rPr>
                <w:sz w:val="24"/>
                <w:szCs w:val="24"/>
              </w:rPr>
              <w:t>-</w:t>
            </w:r>
          </w:p>
          <w:p w:rsidR="009A751C" w:rsidRPr="00B73673" w:rsidRDefault="00D74D7A" w:rsidP="009D1E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A751C" w:rsidRPr="000B2D3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751C" w:rsidRPr="000B2D33">
              <w:rPr>
                <w:rFonts w:ascii="Times New Roman" w:hAnsi="Times New Roman" w:cs="Times New Roman"/>
                <w:i/>
                <w:sz w:val="24"/>
                <w:szCs w:val="24"/>
              </w:rPr>
              <w:t>Гозбите на Яврово”</w:t>
            </w:r>
            <w:r w:rsidR="009A751C" w:rsidRPr="000B2D33">
              <w:rPr>
                <w:rFonts w:ascii="Times New Roman" w:hAnsi="Times New Roman" w:cs="Times New Roman"/>
                <w:sz w:val="24"/>
                <w:szCs w:val="24"/>
              </w:rPr>
              <w:t xml:space="preserve"> - кулинарен базар с благотворителна цел 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1C36C7" w:rsidRDefault="009A751C" w:rsidP="0007784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С.Яврово</w:t>
            </w:r>
          </w:p>
        </w:tc>
        <w:tc>
          <w:tcPr>
            <w:tcW w:w="3686" w:type="dxa"/>
          </w:tcPr>
          <w:p w:rsidR="009A751C" w:rsidRPr="00B73673" w:rsidRDefault="009A751C" w:rsidP="00312990">
            <w:pPr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Храмов  празник  на  църквата  „Света  Богородица „- общо  селски  събор  -двора   пред  кметството   и   читалището </w:t>
            </w:r>
            <w:r w:rsidRPr="000B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0B2D33">
              <w:rPr>
                <w:rFonts w:ascii="Times New Roman" w:hAnsi="Times New Roman" w:cs="Times New Roman"/>
                <w:i/>
                <w:sz w:val="24"/>
                <w:szCs w:val="24"/>
              </w:rPr>
              <w:t>Гозбите на Яврово”</w:t>
            </w:r>
            <w:r w:rsidRPr="000B2D33">
              <w:rPr>
                <w:rFonts w:ascii="Times New Roman" w:hAnsi="Times New Roman" w:cs="Times New Roman"/>
                <w:sz w:val="24"/>
                <w:szCs w:val="24"/>
              </w:rPr>
              <w:t xml:space="preserve"> - кулинарен базар с благотворителна цел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lastRenderedPageBreak/>
              <w:t xml:space="preserve">Читалищно   настоятелство ,Църковно   настоятелство ,   и  </w:t>
            </w:r>
            <w:r w:rsidRPr="00B73673">
              <w:rPr>
                <w:sz w:val="24"/>
                <w:szCs w:val="24"/>
              </w:rPr>
              <w:lastRenderedPageBreak/>
              <w:t>кметство    с.Яврово</w:t>
            </w:r>
          </w:p>
          <w:p w:rsidR="009A751C" w:rsidRPr="001C36C7" w:rsidRDefault="009A751C" w:rsidP="00077845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12.09.20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С.Куртово Конаре 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Фестивал  на  чушк</w:t>
            </w:r>
            <w:r w:rsidR="00F7720F">
              <w:rPr>
                <w:sz w:val="24"/>
                <w:szCs w:val="24"/>
              </w:rPr>
              <w:t>ата  и  домата –Куртово Конаре</w:t>
            </w:r>
            <w:r w:rsidR="00F772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673">
              <w:rPr>
                <w:sz w:val="24"/>
                <w:szCs w:val="24"/>
              </w:rPr>
              <w:t>Фест</w:t>
            </w:r>
            <w:proofErr w:type="spellEnd"/>
            <w:r w:rsidRPr="00B73673">
              <w:rPr>
                <w:sz w:val="24"/>
                <w:szCs w:val="24"/>
              </w:rPr>
              <w:t>- участие  на   Певческата  група  за   Автентичен фолклор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1C36C7" w:rsidRDefault="009A751C" w:rsidP="00077845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С.Яврово </w:t>
            </w:r>
          </w:p>
        </w:tc>
        <w:tc>
          <w:tcPr>
            <w:tcW w:w="3686" w:type="dxa"/>
          </w:tcPr>
          <w:p w:rsidR="009A751C" w:rsidRPr="00B73673" w:rsidRDefault="00D74D7A" w:rsidP="00D74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Отбелязване</w:t>
            </w:r>
            <w:r w:rsidR="00312990">
              <w:rPr>
                <w:sz w:val="24"/>
                <w:szCs w:val="24"/>
              </w:rPr>
              <w:t xml:space="preserve"> </w:t>
            </w:r>
            <w:r w:rsidR="009A751C" w:rsidRPr="00B73673">
              <w:rPr>
                <w:sz w:val="24"/>
                <w:szCs w:val="24"/>
              </w:rPr>
              <w:t>годишнина   от  рождението   на  писателя   Николай   Хайтов –с плакат  и  цветя   пред  барелефа му  в  центъра на  селото.</w:t>
            </w:r>
          </w:p>
        </w:tc>
        <w:tc>
          <w:tcPr>
            <w:tcW w:w="212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НЧ”Пробуда  -1923г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Честване   Деня  на   Народните  будители  и  ден  на  читалището   ни – читалищен  салон  и  посещение  в   библиотеката  и  музейните  сбирки.</w:t>
            </w:r>
          </w:p>
        </w:tc>
        <w:tc>
          <w:tcPr>
            <w:tcW w:w="212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D74D7A" w:rsidP="00077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</w:t>
            </w:r>
            <w:r>
              <w:rPr>
                <w:sz w:val="24"/>
                <w:szCs w:val="24"/>
                <w:lang w:val="en-US"/>
              </w:rPr>
              <w:t>22</w:t>
            </w:r>
            <w:r w:rsidR="009A751C" w:rsidRPr="00B73673">
              <w:rPr>
                <w:sz w:val="24"/>
                <w:szCs w:val="24"/>
              </w:rPr>
              <w:t>г.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НЧ”Пробуда -1923г.” в читалищен   салон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proofErr w:type="spellStart"/>
            <w:r w:rsidRPr="00B73673">
              <w:rPr>
                <w:sz w:val="24"/>
                <w:szCs w:val="24"/>
              </w:rPr>
              <w:t>Андреевден-Явровски</w:t>
            </w:r>
            <w:proofErr w:type="spellEnd"/>
            <w:r w:rsidRPr="00B73673">
              <w:rPr>
                <w:sz w:val="24"/>
                <w:szCs w:val="24"/>
              </w:rPr>
              <w:t xml:space="preserve">  ритуал в читалищен  салон</w:t>
            </w:r>
          </w:p>
        </w:tc>
        <w:tc>
          <w:tcPr>
            <w:tcW w:w="212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</w:tc>
      </w:tr>
      <w:tr w:rsidR="009A751C" w:rsidRPr="00B73673" w:rsidTr="00077845">
        <w:trPr>
          <w:trHeight w:val="70"/>
        </w:trPr>
        <w:tc>
          <w:tcPr>
            <w:tcW w:w="14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Месец  Ноември  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С.Смилян    </w:t>
            </w:r>
            <w:proofErr w:type="spellStart"/>
            <w:r w:rsidRPr="00B73673">
              <w:rPr>
                <w:sz w:val="24"/>
                <w:szCs w:val="24"/>
              </w:rPr>
              <w:t>Смолянско</w:t>
            </w:r>
            <w:proofErr w:type="spellEnd"/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Празник на  </w:t>
            </w:r>
            <w:proofErr w:type="spellStart"/>
            <w:r w:rsidRPr="00B73673">
              <w:rPr>
                <w:sz w:val="24"/>
                <w:szCs w:val="24"/>
              </w:rPr>
              <w:t>смилянския</w:t>
            </w:r>
            <w:proofErr w:type="spellEnd"/>
            <w:r w:rsidRPr="00B73673">
              <w:rPr>
                <w:sz w:val="24"/>
                <w:szCs w:val="24"/>
              </w:rPr>
              <w:t xml:space="preserve">   фасул-участие  на  Певческата  група  за  Автентичен фолклор  и  </w:t>
            </w:r>
            <w:proofErr w:type="spellStart"/>
            <w:r w:rsidRPr="00B73673">
              <w:rPr>
                <w:sz w:val="24"/>
                <w:szCs w:val="24"/>
              </w:rPr>
              <w:t>кул</w:t>
            </w:r>
            <w:proofErr w:type="spellEnd"/>
            <w:r w:rsidRPr="00B73673">
              <w:rPr>
                <w:sz w:val="24"/>
                <w:szCs w:val="24"/>
              </w:rPr>
              <w:t>. шоу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1C36C7" w:rsidRDefault="009A751C" w:rsidP="0007784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751C" w:rsidRPr="00B73673" w:rsidTr="00077845">
        <w:tc>
          <w:tcPr>
            <w:tcW w:w="14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Месец  декември  </w:t>
            </w:r>
          </w:p>
        </w:tc>
        <w:tc>
          <w:tcPr>
            <w:tcW w:w="2055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 xml:space="preserve">Гр.Харманли </w:t>
            </w:r>
          </w:p>
        </w:tc>
        <w:tc>
          <w:tcPr>
            <w:tcW w:w="3686" w:type="dxa"/>
          </w:tcPr>
          <w:p w:rsidR="009A751C" w:rsidRPr="00B73673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Посещение  в Дом за  възрастни  хора  -изнасяне  на  концерт от  Певческата  група  за   Автентичен фолклор</w:t>
            </w:r>
          </w:p>
        </w:tc>
        <w:tc>
          <w:tcPr>
            <w:tcW w:w="2126" w:type="dxa"/>
          </w:tcPr>
          <w:p w:rsidR="009A751C" w:rsidRDefault="009A751C" w:rsidP="00077845">
            <w:pPr>
              <w:jc w:val="both"/>
              <w:rPr>
                <w:sz w:val="24"/>
                <w:szCs w:val="24"/>
              </w:rPr>
            </w:pPr>
            <w:r w:rsidRPr="00B73673">
              <w:rPr>
                <w:sz w:val="24"/>
                <w:szCs w:val="24"/>
              </w:rPr>
              <w:t>Читалищно   настоятелство</w:t>
            </w:r>
          </w:p>
          <w:p w:rsidR="009A751C" w:rsidRPr="001C36C7" w:rsidRDefault="009A751C" w:rsidP="0007784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9A751C" w:rsidRDefault="009A751C" w:rsidP="009A751C">
      <w:pPr>
        <w:jc w:val="both"/>
        <w:rPr>
          <w:lang w:val="en-US"/>
        </w:rPr>
      </w:pPr>
      <w:r w:rsidRPr="00B73673">
        <w:rPr>
          <w:b/>
          <w:sz w:val="24"/>
          <w:szCs w:val="24"/>
        </w:rPr>
        <w:t xml:space="preserve"> </w:t>
      </w:r>
      <w:r w:rsidRPr="00C45933">
        <w:rPr>
          <w:u w:val="single"/>
        </w:rPr>
        <w:t>Забележка:</w:t>
      </w:r>
      <w:r>
        <w:t xml:space="preserve"> Посочените участия в национални и международни фестивали се осъществят при наличие на бюджетни или спонсорски средства.</w:t>
      </w:r>
    </w:p>
    <w:p w:rsidR="009A751C" w:rsidRPr="00C45933" w:rsidRDefault="009A751C" w:rsidP="009A751C">
      <w:pPr>
        <w:jc w:val="both"/>
        <w:rPr>
          <w:b/>
          <w:sz w:val="24"/>
          <w:szCs w:val="24"/>
        </w:rPr>
      </w:pPr>
      <w:r>
        <w:t>Възможно е планът да претърпи промени и</w:t>
      </w:r>
      <w:r w:rsidR="00D74D7A">
        <w:t xml:space="preserve"> корекции през календарната 20</w:t>
      </w:r>
      <w:r w:rsidR="00D74D7A">
        <w:rPr>
          <w:lang w:val="en-US"/>
        </w:rPr>
        <w:t>22</w:t>
      </w:r>
      <w:r>
        <w:t xml:space="preserve"> година.</w:t>
      </w:r>
    </w:p>
    <w:p w:rsidR="009A751C" w:rsidRDefault="00D74D7A" w:rsidP="009A7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План  на  кръжоците за  20</w:t>
      </w:r>
      <w:r>
        <w:rPr>
          <w:b/>
          <w:sz w:val="24"/>
          <w:szCs w:val="24"/>
          <w:lang w:val="en-US"/>
        </w:rPr>
        <w:t>22</w:t>
      </w:r>
      <w:r w:rsidR="009A751C" w:rsidRPr="00B73673">
        <w:rPr>
          <w:b/>
          <w:sz w:val="24"/>
          <w:szCs w:val="24"/>
        </w:rPr>
        <w:t>г.</w:t>
      </w:r>
    </w:p>
    <w:p w:rsidR="00312990" w:rsidRPr="00B73673" w:rsidRDefault="00312990" w:rsidP="00312990">
      <w:pPr>
        <w:jc w:val="both"/>
        <w:rPr>
          <w:sz w:val="24"/>
          <w:szCs w:val="24"/>
        </w:rPr>
      </w:pPr>
      <w:r w:rsidRPr="00B73673">
        <w:rPr>
          <w:b/>
          <w:sz w:val="24"/>
          <w:szCs w:val="24"/>
        </w:rPr>
        <w:t>Кръжокът „Да съживим традициите”</w:t>
      </w:r>
      <w:r w:rsidRPr="00B73673">
        <w:rPr>
          <w:sz w:val="24"/>
          <w:szCs w:val="24"/>
        </w:rPr>
        <w:t xml:space="preserve"> е насочен към приобщаване на възрастните хора към дейността на читалището. Тези срещи, провеждани целогодишно имат не само практична, но и духовна цел.Изграждането на взаимодействие между хората и провокирането да творят, създава у тях усещане за приобщаване, полезност и развива творческия им дух.Предвидените изложби, не само на територията на село Яврово, но и в цялата община Куклен, са поле за изява на самобитния талант.</w:t>
      </w:r>
    </w:p>
    <w:p w:rsidR="00312990" w:rsidRPr="00B73673" w:rsidRDefault="00312990" w:rsidP="00312990">
      <w:pPr>
        <w:spacing w:after="0"/>
        <w:jc w:val="both"/>
        <w:rPr>
          <w:b/>
          <w:sz w:val="24"/>
          <w:szCs w:val="24"/>
        </w:rPr>
      </w:pPr>
      <w:r w:rsidRPr="00B73673">
        <w:rPr>
          <w:b/>
          <w:sz w:val="24"/>
          <w:szCs w:val="24"/>
        </w:rPr>
        <w:t>Кръжок „ Да съживим традициите”:</w:t>
      </w:r>
    </w:p>
    <w:p w:rsidR="00312990" w:rsidRDefault="00312990" w:rsidP="00312990">
      <w:pPr>
        <w:numPr>
          <w:ilvl w:val="0"/>
          <w:numId w:val="1"/>
        </w:numPr>
        <w:spacing w:after="0"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t xml:space="preserve">-ръчна изработка на мартеници /целогодишно/, </w:t>
      </w:r>
      <w:r w:rsidRPr="00B73673">
        <w:rPr>
          <w:sz w:val="24"/>
          <w:szCs w:val="24"/>
          <w:u w:val="single"/>
        </w:rPr>
        <w:t xml:space="preserve">Материали за закупуване-прежда бяла и червена, мъниста, различни декорации </w:t>
      </w:r>
    </w:p>
    <w:p w:rsidR="00312990" w:rsidRPr="00BB17B0" w:rsidRDefault="00312990" w:rsidP="00312990">
      <w:pPr>
        <w:spacing w:after="0" w:line="259" w:lineRule="auto"/>
        <w:ind w:left="360"/>
        <w:jc w:val="both"/>
        <w:rPr>
          <w:sz w:val="24"/>
          <w:szCs w:val="24"/>
        </w:rPr>
      </w:pPr>
      <w:r w:rsidRPr="008250B9">
        <w:rPr>
          <w:b/>
          <w:sz w:val="24"/>
          <w:szCs w:val="24"/>
        </w:rPr>
        <w:t>Срок</w:t>
      </w:r>
      <w:r>
        <w:rPr>
          <w:b/>
          <w:sz w:val="24"/>
          <w:szCs w:val="24"/>
        </w:rPr>
        <w:t>: постоянен</w:t>
      </w:r>
    </w:p>
    <w:p w:rsidR="00312990" w:rsidRPr="008250B9" w:rsidRDefault="00312990" w:rsidP="00312990">
      <w:pPr>
        <w:spacing w:after="0" w:line="259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Отг.:</w:t>
      </w:r>
      <w:r w:rsidRPr="00BB17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Т.Дамянова и </w:t>
      </w:r>
      <w:proofErr w:type="spellStart"/>
      <w:r>
        <w:rPr>
          <w:b/>
          <w:sz w:val="24"/>
          <w:szCs w:val="24"/>
        </w:rPr>
        <w:t>Чит</w:t>
      </w:r>
      <w:proofErr w:type="spellEnd"/>
      <w:r>
        <w:rPr>
          <w:b/>
          <w:sz w:val="24"/>
          <w:szCs w:val="24"/>
        </w:rPr>
        <w:t xml:space="preserve">.Настоятелство                                                     </w:t>
      </w:r>
    </w:p>
    <w:p w:rsidR="00312990" w:rsidRDefault="00312990" w:rsidP="00312990">
      <w:pPr>
        <w:numPr>
          <w:ilvl w:val="0"/>
          <w:numId w:val="1"/>
        </w:numPr>
        <w:spacing w:after="0"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lastRenderedPageBreak/>
        <w:t xml:space="preserve">-ръчна изработка на плетива /целогодишно/, </w:t>
      </w:r>
      <w:r w:rsidRPr="00B73673">
        <w:rPr>
          <w:sz w:val="24"/>
          <w:szCs w:val="24"/>
          <w:u w:val="single"/>
        </w:rPr>
        <w:t>Материали за закупуване-прежда различни цветове, шишове и обръчи за плетене</w:t>
      </w:r>
    </w:p>
    <w:p w:rsidR="00312990" w:rsidRPr="00BB17B0" w:rsidRDefault="00312990" w:rsidP="00312990">
      <w:pPr>
        <w:spacing w:after="0" w:line="259" w:lineRule="auto"/>
        <w:ind w:left="360"/>
        <w:jc w:val="both"/>
        <w:rPr>
          <w:sz w:val="24"/>
          <w:szCs w:val="24"/>
        </w:rPr>
      </w:pPr>
      <w:r w:rsidRPr="00BB17B0">
        <w:rPr>
          <w:b/>
          <w:sz w:val="24"/>
          <w:szCs w:val="24"/>
        </w:rPr>
        <w:t>Срок: постоянен</w:t>
      </w:r>
    </w:p>
    <w:p w:rsidR="00312990" w:rsidRPr="00BB17B0" w:rsidRDefault="00312990" w:rsidP="00312990">
      <w:pPr>
        <w:spacing w:after="0" w:line="259" w:lineRule="auto"/>
        <w:ind w:left="360"/>
        <w:jc w:val="both"/>
        <w:rPr>
          <w:sz w:val="24"/>
          <w:szCs w:val="24"/>
        </w:rPr>
      </w:pPr>
      <w:r w:rsidRPr="00BB17B0">
        <w:rPr>
          <w:b/>
          <w:sz w:val="24"/>
          <w:szCs w:val="24"/>
        </w:rPr>
        <w:t xml:space="preserve">Отг.: Т.Дамянова и </w:t>
      </w:r>
      <w:proofErr w:type="spellStart"/>
      <w:r w:rsidRPr="00BB17B0">
        <w:rPr>
          <w:b/>
          <w:sz w:val="24"/>
          <w:szCs w:val="24"/>
        </w:rPr>
        <w:t>Чит</w:t>
      </w:r>
      <w:proofErr w:type="spellEnd"/>
      <w:r w:rsidRPr="00BB17B0">
        <w:rPr>
          <w:b/>
          <w:sz w:val="24"/>
          <w:szCs w:val="24"/>
        </w:rPr>
        <w:t>.Настоятелство</w:t>
      </w:r>
      <w:r>
        <w:rPr>
          <w:b/>
          <w:sz w:val="24"/>
          <w:szCs w:val="24"/>
        </w:rPr>
        <w:t xml:space="preserve">                                                 </w:t>
      </w:r>
    </w:p>
    <w:p w:rsidR="00312990" w:rsidRPr="00B73673" w:rsidRDefault="00312990" w:rsidP="00312990">
      <w:pPr>
        <w:spacing w:after="0" w:line="259" w:lineRule="auto"/>
        <w:ind w:left="360"/>
        <w:jc w:val="both"/>
        <w:rPr>
          <w:sz w:val="24"/>
          <w:szCs w:val="24"/>
          <w:u w:val="single"/>
        </w:rPr>
      </w:pPr>
    </w:p>
    <w:p w:rsidR="00312990" w:rsidRDefault="00312990" w:rsidP="00312990">
      <w:pPr>
        <w:jc w:val="both"/>
        <w:rPr>
          <w:sz w:val="24"/>
          <w:szCs w:val="24"/>
        </w:rPr>
      </w:pPr>
      <w:r w:rsidRPr="00B73673">
        <w:rPr>
          <w:b/>
          <w:sz w:val="24"/>
          <w:szCs w:val="24"/>
        </w:rPr>
        <w:t>Кръжок „Лятна  занималня“-</w:t>
      </w:r>
      <w:r w:rsidRPr="00B73673">
        <w:rPr>
          <w:sz w:val="24"/>
          <w:szCs w:val="24"/>
        </w:rPr>
        <w:t xml:space="preserve"> тя е за най-малките  потребители  на  библиотеката, до  предучилищна възраст. Под ръководство на госпожа</w:t>
      </w:r>
      <w:r>
        <w:rPr>
          <w:sz w:val="24"/>
          <w:szCs w:val="24"/>
        </w:rPr>
        <w:t>(възрастен)</w:t>
      </w:r>
      <w:r w:rsidRPr="00B73673">
        <w:rPr>
          <w:sz w:val="24"/>
          <w:szCs w:val="24"/>
        </w:rPr>
        <w:t>, децата рисуват, изрязват и лепят върху различни материи.</w:t>
      </w:r>
    </w:p>
    <w:p w:rsidR="00312990" w:rsidRDefault="00D74D7A" w:rsidP="0031299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Срок:01.06.-01.09.20</w:t>
      </w:r>
      <w:r>
        <w:rPr>
          <w:b/>
          <w:sz w:val="24"/>
          <w:szCs w:val="24"/>
          <w:lang w:val="en-US"/>
        </w:rPr>
        <w:t>22</w:t>
      </w:r>
      <w:r w:rsidR="00312990">
        <w:rPr>
          <w:b/>
          <w:sz w:val="24"/>
          <w:szCs w:val="24"/>
        </w:rPr>
        <w:t>г.</w:t>
      </w:r>
    </w:p>
    <w:p w:rsidR="00312990" w:rsidRDefault="00312990" w:rsidP="0031299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Отг.: Елена Костадинова, Златка Драганова и Мариана Добрева</w:t>
      </w:r>
    </w:p>
    <w:p w:rsidR="00EF7817" w:rsidRDefault="00EF7817" w:rsidP="00EF7817">
      <w:pPr>
        <w:numPr>
          <w:ilvl w:val="0"/>
          <w:numId w:val="1"/>
        </w:numPr>
        <w:spacing w:after="0"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t xml:space="preserve">-ръчна изработка на знамена, рекламни диплянки  и брошури,/само  през летните  месеци/, </w:t>
      </w:r>
      <w:r w:rsidRPr="00B73673">
        <w:rPr>
          <w:sz w:val="24"/>
          <w:szCs w:val="24"/>
          <w:u w:val="single"/>
        </w:rPr>
        <w:t xml:space="preserve">Материали за закупуване-картони : цветни, шарени и бели, гланцови блокчета, дървени шишчета за скара, ножици, лепила ,тиксо, хартия А4(бяла и цветна) </w:t>
      </w:r>
    </w:p>
    <w:p w:rsidR="00EF7817" w:rsidRPr="00BB17B0" w:rsidRDefault="00EF7817" w:rsidP="00EF7817">
      <w:pPr>
        <w:spacing w:after="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B17B0">
        <w:rPr>
          <w:b/>
          <w:sz w:val="24"/>
          <w:szCs w:val="24"/>
        </w:rPr>
        <w:t xml:space="preserve">Срок: </w:t>
      </w:r>
      <w:r w:rsidR="00D74D7A">
        <w:rPr>
          <w:b/>
          <w:sz w:val="24"/>
          <w:szCs w:val="24"/>
        </w:rPr>
        <w:t>01.06-01.09.20</w:t>
      </w:r>
      <w:r w:rsidR="00D74D7A">
        <w:rPr>
          <w:b/>
          <w:sz w:val="24"/>
          <w:szCs w:val="24"/>
          <w:lang w:val="en-US"/>
        </w:rPr>
        <w:t>22</w:t>
      </w:r>
      <w:r>
        <w:rPr>
          <w:b/>
          <w:sz w:val="24"/>
          <w:szCs w:val="24"/>
        </w:rPr>
        <w:t>г.</w:t>
      </w:r>
    </w:p>
    <w:p w:rsidR="00EF7817" w:rsidRPr="00BB17B0" w:rsidRDefault="00EF7817" w:rsidP="00EF7817">
      <w:pPr>
        <w:spacing w:after="0" w:line="259" w:lineRule="auto"/>
        <w:ind w:left="284"/>
        <w:jc w:val="both"/>
        <w:rPr>
          <w:sz w:val="24"/>
          <w:szCs w:val="24"/>
        </w:rPr>
      </w:pPr>
      <w:r w:rsidRPr="00BB17B0">
        <w:rPr>
          <w:b/>
          <w:sz w:val="24"/>
          <w:szCs w:val="24"/>
        </w:rPr>
        <w:t xml:space="preserve">Отг.: Т.Дамянова и </w:t>
      </w:r>
      <w:proofErr w:type="spellStart"/>
      <w:r w:rsidRPr="00BB17B0">
        <w:rPr>
          <w:b/>
          <w:sz w:val="24"/>
          <w:szCs w:val="24"/>
        </w:rPr>
        <w:t>Чит</w:t>
      </w:r>
      <w:proofErr w:type="spellEnd"/>
      <w:r w:rsidRPr="00BB17B0">
        <w:rPr>
          <w:b/>
          <w:sz w:val="24"/>
          <w:szCs w:val="24"/>
        </w:rPr>
        <w:t>.Настоятелство</w:t>
      </w:r>
      <w:r>
        <w:rPr>
          <w:b/>
          <w:sz w:val="24"/>
          <w:szCs w:val="24"/>
        </w:rPr>
        <w:t xml:space="preserve">                                                       </w:t>
      </w:r>
    </w:p>
    <w:p w:rsidR="00EF7817" w:rsidRPr="00B73673" w:rsidRDefault="00EF7817" w:rsidP="00EF7817">
      <w:pPr>
        <w:spacing w:after="0" w:line="259" w:lineRule="auto"/>
        <w:ind w:left="284"/>
        <w:jc w:val="both"/>
        <w:rPr>
          <w:sz w:val="24"/>
          <w:szCs w:val="24"/>
          <w:u w:val="single"/>
        </w:rPr>
      </w:pPr>
    </w:p>
    <w:p w:rsidR="00EF7817" w:rsidRPr="00BB17B0" w:rsidRDefault="00EF7817" w:rsidP="00EF7817">
      <w:pPr>
        <w:numPr>
          <w:ilvl w:val="0"/>
          <w:numId w:val="1"/>
        </w:numPr>
        <w:spacing w:after="0" w:line="259" w:lineRule="auto"/>
        <w:jc w:val="both"/>
        <w:rPr>
          <w:sz w:val="24"/>
          <w:szCs w:val="24"/>
        </w:rPr>
      </w:pPr>
      <w:r w:rsidRPr="00B73673">
        <w:rPr>
          <w:sz w:val="24"/>
          <w:szCs w:val="24"/>
        </w:rPr>
        <w:t>-ръчна  изработка  на  предмети  от естествени  материали: ,/само  през летните  месеци/</w:t>
      </w:r>
      <w:r w:rsidRPr="00BB17B0">
        <w:rPr>
          <w:sz w:val="24"/>
          <w:szCs w:val="24"/>
        </w:rPr>
        <w:t>-шишарки, слънчогледови  семена, листа от дървета, зърна  от бобови растения, сухи  цветя,/само  през летните  месеци</w:t>
      </w:r>
      <w:r w:rsidRPr="00BB17B0">
        <w:rPr>
          <w:sz w:val="24"/>
          <w:szCs w:val="24"/>
          <w:u w:val="single"/>
        </w:rPr>
        <w:t>/., Материали за закупуване: хартия А4(бяла и цветна), картони- цветни и бели, ножици, лепила ,тиксо</w:t>
      </w:r>
    </w:p>
    <w:p w:rsidR="00EF7817" w:rsidRPr="00BB17B0" w:rsidRDefault="00D74D7A" w:rsidP="00EF7817">
      <w:pPr>
        <w:spacing w:after="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Срок: 01.06-01.09.20</w:t>
      </w:r>
      <w:r>
        <w:rPr>
          <w:b/>
          <w:sz w:val="24"/>
          <w:szCs w:val="24"/>
          <w:lang w:val="en-US"/>
        </w:rPr>
        <w:t>22</w:t>
      </w:r>
      <w:r w:rsidR="00EF7817" w:rsidRPr="00BB17B0">
        <w:rPr>
          <w:b/>
          <w:sz w:val="24"/>
          <w:szCs w:val="24"/>
        </w:rPr>
        <w:t>г.</w:t>
      </w:r>
    </w:p>
    <w:p w:rsidR="00EF7817" w:rsidRPr="00BB17B0" w:rsidRDefault="00EF7817" w:rsidP="00EF7817">
      <w:pPr>
        <w:spacing w:after="0" w:line="259" w:lineRule="auto"/>
        <w:ind w:left="284"/>
        <w:jc w:val="both"/>
        <w:rPr>
          <w:sz w:val="24"/>
          <w:szCs w:val="24"/>
        </w:rPr>
      </w:pPr>
      <w:r w:rsidRPr="00BB17B0">
        <w:rPr>
          <w:b/>
          <w:sz w:val="24"/>
          <w:szCs w:val="24"/>
        </w:rPr>
        <w:t xml:space="preserve">Отг.: Т.Дамянова и </w:t>
      </w:r>
      <w:proofErr w:type="spellStart"/>
      <w:r w:rsidRPr="00BB17B0">
        <w:rPr>
          <w:b/>
          <w:sz w:val="24"/>
          <w:szCs w:val="24"/>
        </w:rPr>
        <w:t>Чит</w:t>
      </w:r>
      <w:proofErr w:type="spellEnd"/>
      <w:r w:rsidRPr="00BB17B0">
        <w:rPr>
          <w:b/>
          <w:sz w:val="24"/>
          <w:szCs w:val="24"/>
        </w:rPr>
        <w:t>.Настоятелство</w:t>
      </w:r>
      <w:r>
        <w:rPr>
          <w:b/>
          <w:sz w:val="24"/>
          <w:szCs w:val="24"/>
        </w:rPr>
        <w:t xml:space="preserve">                                                      </w:t>
      </w:r>
      <w:r w:rsidRPr="001C36C7">
        <w:rPr>
          <w:b/>
          <w:color w:val="FF0000"/>
          <w:sz w:val="24"/>
          <w:szCs w:val="24"/>
        </w:rPr>
        <w:t xml:space="preserve"> </w:t>
      </w:r>
    </w:p>
    <w:p w:rsidR="00EF7817" w:rsidRPr="00BB17B0" w:rsidRDefault="00EF7817" w:rsidP="00EF7817">
      <w:pPr>
        <w:spacing w:after="0" w:line="259" w:lineRule="auto"/>
        <w:ind w:left="284"/>
        <w:jc w:val="both"/>
        <w:rPr>
          <w:sz w:val="24"/>
          <w:szCs w:val="24"/>
        </w:rPr>
      </w:pPr>
    </w:p>
    <w:p w:rsidR="00EF7817" w:rsidRDefault="00EF7817" w:rsidP="00EF7817">
      <w:pPr>
        <w:numPr>
          <w:ilvl w:val="0"/>
          <w:numId w:val="1"/>
        </w:numPr>
        <w:spacing w:after="0"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t>-ръчна изработка на вази  от различни видове буркани, ,/само  през летните  месеци</w:t>
      </w:r>
      <w:r w:rsidRPr="00B73673">
        <w:rPr>
          <w:sz w:val="24"/>
          <w:szCs w:val="24"/>
          <w:u w:val="single"/>
        </w:rPr>
        <w:t xml:space="preserve">/, Материали за закупуване- бои за рисуване върху стъкло, четки, макарони(различни </w:t>
      </w:r>
      <w:proofErr w:type="spellStart"/>
      <w:r w:rsidRPr="00B73673">
        <w:rPr>
          <w:sz w:val="24"/>
          <w:szCs w:val="24"/>
          <w:u w:val="single"/>
        </w:rPr>
        <w:t>видове-мидички</w:t>
      </w:r>
      <w:proofErr w:type="spellEnd"/>
      <w:r w:rsidRPr="00B73673">
        <w:rPr>
          <w:sz w:val="24"/>
          <w:szCs w:val="24"/>
          <w:u w:val="single"/>
        </w:rPr>
        <w:t xml:space="preserve"> ,спирали и други</w:t>
      </w:r>
      <w:r w:rsidRPr="00B73673">
        <w:rPr>
          <w:sz w:val="24"/>
          <w:szCs w:val="24"/>
          <w:u w:val="single"/>
          <w:lang w:val="en-US"/>
        </w:rPr>
        <w:t>)</w:t>
      </w:r>
      <w:r w:rsidRPr="00B73673">
        <w:rPr>
          <w:sz w:val="24"/>
          <w:szCs w:val="24"/>
          <w:u w:val="single"/>
        </w:rPr>
        <w:t xml:space="preserve"> за лепене ,силиконов пистолет и силикон за лепене върху стъклото, </w:t>
      </w:r>
      <w:proofErr w:type="spellStart"/>
      <w:r w:rsidRPr="00B73673">
        <w:rPr>
          <w:sz w:val="24"/>
          <w:szCs w:val="24"/>
          <w:u w:val="single"/>
        </w:rPr>
        <w:t>акрилни</w:t>
      </w:r>
      <w:proofErr w:type="spellEnd"/>
      <w:r w:rsidRPr="00B73673">
        <w:rPr>
          <w:sz w:val="24"/>
          <w:szCs w:val="24"/>
          <w:u w:val="single"/>
        </w:rPr>
        <w:t xml:space="preserve"> бои  и спрейове за стъкло</w:t>
      </w:r>
    </w:p>
    <w:p w:rsidR="00EF7817" w:rsidRPr="00BB17B0" w:rsidRDefault="00D74D7A" w:rsidP="00EF7817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Срок:01.06.-01.09.20</w:t>
      </w:r>
      <w:r>
        <w:rPr>
          <w:b/>
          <w:sz w:val="24"/>
          <w:szCs w:val="24"/>
          <w:lang w:val="en-US"/>
        </w:rPr>
        <w:t>22</w:t>
      </w:r>
      <w:r w:rsidR="00EF7817" w:rsidRPr="00BB17B0">
        <w:rPr>
          <w:b/>
          <w:sz w:val="24"/>
          <w:szCs w:val="24"/>
        </w:rPr>
        <w:t>г.</w:t>
      </w:r>
    </w:p>
    <w:p w:rsidR="00EF7817" w:rsidRPr="00BB17B0" w:rsidRDefault="00EF7817" w:rsidP="00EF7817">
      <w:pPr>
        <w:ind w:left="284"/>
        <w:jc w:val="both"/>
        <w:rPr>
          <w:sz w:val="24"/>
          <w:szCs w:val="24"/>
        </w:rPr>
      </w:pPr>
      <w:r w:rsidRPr="00BB17B0">
        <w:rPr>
          <w:b/>
          <w:sz w:val="24"/>
          <w:szCs w:val="24"/>
        </w:rPr>
        <w:t>Отг.:Елена Костадинова,Златка Драганова и Мариана Добрева</w:t>
      </w:r>
      <w:r>
        <w:rPr>
          <w:b/>
          <w:sz w:val="24"/>
          <w:szCs w:val="24"/>
        </w:rPr>
        <w:t xml:space="preserve">          </w:t>
      </w:r>
    </w:p>
    <w:p w:rsidR="00EF7817" w:rsidRPr="00B73673" w:rsidRDefault="00EF7817" w:rsidP="00EF7817">
      <w:pPr>
        <w:spacing w:after="0" w:line="259" w:lineRule="auto"/>
        <w:ind w:left="644"/>
        <w:jc w:val="both"/>
        <w:rPr>
          <w:sz w:val="24"/>
          <w:szCs w:val="24"/>
          <w:u w:val="single"/>
        </w:rPr>
      </w:pPr>
    </w:p>
    <w:p w:rsidR="00EF7817" w:rsidRDefault="00EF7817" w:rsidP="00EF7817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u w:val="single"/>
        </w:rPr>
      </w:pPr>
      <w:r w:rsidRPr="00B73673">
        <w:rPr>
          <w:sz w:val="24"/>
          <w:szCs w:val="24"/>
        </w:rPr>
        <w:t xml:space="preserve">Организиране на изложби на приложното творчество. ,/само  през летните  месеци/ </w:t>
      </w:r>
      <w:r w:rsidRPr="00B73673">
        <w:rPr>
          <w:sz w:val="24"/>
          <w:szCs w:val="24"/>
          <w:u w:val="single"/>
        </w:rPr>
        <w:t>Материали за закупуване-канапи и щипки за простор.</w:t>
      </w:r>
    </w:p>
    <w:p w:rsidR="00EF7817" w:rsidRPr="00BB17B0" w:rsidRDefault="00EF7817" w:rsidP="00EF7817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Срок:01.06.-01.0</w:t>
      </w:r>
      <w:r w:rsidR="00D74D7A">
        <w:rPr>
          <w:b/>
          <w:sz w:val="24"/>
          <w:szCs w:val="24"/>
        </w:rPr>
        <w:t>9.20</w:t>
      </w:r>
      <w:r w:rsidR="00D74D7A">
        <w:rPr>
          <w:b/>
          <w:sz w:val="24"/>
          <w:szCs w:val="24"/>
          <w:lang w:val="en-US"/>
        </w:rPr>
        <w:t>22</w:t>
      </w:r>
      <w:r w:rsidRPr="00BB17B0">
        <w:rPr>
          <w:b/>
          <w:sz w:val="24"/>
          <w:szCs w:val="24"/>
        </w:rPr>
        <w:t>г.</w:t>
      </w:r>
    </w:p>
    <w:p w:rsidR="00EF7817" w:rsidRPr="00BB17B0" w:rsidRDefault="00EF7817" w:rsidP="00EF7817">
      <w:pPr>
        <w:ind w:left="284"/>
        <w:jc w:val="both"/>
        <w:rPr>
          <w:sz w:val="24"/>
          <w:szCs w:val="24"/>
        </w:rPr>
      </w:pPr>
      <w:r w:rsidRPr="00BB17B0">
        <w:rPr>
          <w:b/>
          <w:sz w:val="24"/>
          <w:szCs w:val="24"/>
        </w:rPr>
        <w:t>Отг.:Елена Костадинова,Златка Драганова и Мариана Добрева</w:t>
      </w:r>
      <w:r>
        <w:rPr>
          <w:b/>
          <w:sz w:val="24"/>
          <w:szCs w:val="24"/>
        </w:rPr>
        <w:t xml:space="preserve">        </w:t>
      </w:r>
    </w:p>
    <w:p w:rsidR="00EF7817" w:rsidRDefault="00EF7817" w:rsidP="00312990">
      <w:pPr>
        <w:ind w:left="720"/>
        <w:jc w:val="both"/>
        <w:rPr>
          <w:b/>
          <w:sz w:val="24"/>
          <w:szCs w:val="24"/>
        </w:rPr>
      </w:pPr>
    </w:p>
    <w:p w:rsidR="00312990" w:rsidRDefault="00312990" w:rsidP="00312990">
      <w:pPr>
        <w:jc w:val="both"/>
        <w:rPr>
          <w:sz w:val="24"/>
          <w:szCs w:val="24"/>
        </w:rPr>
      </w:pPr>
      <w:r w:rsidRPr="00B73673">
        <w:rPr>
          <w:b/>
          <w:sz w:val="24"/>
          <w:szCs w:val="24"/>
        </w:rPr>
        <w:lastRenderedPageBreak/>
        <w:t>Кръжок</w:t>
      </w:r>
      <w:r w:rsidR="00D74D7A">
        <w:rPr>
          <w:b/>
          <w:sz w:val="24"/>
          <w:szCs w:val="24"/>
        </w:rPr>
        <w:t xml:space="preserve"> </w:t>
      </w:r>
      <w:r w:rsidRPr="00B7367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</w:t>
      </w:r>
      <w:r w:rsidRPr="00B73673">
        <w:rPr>
          <w:b/>
          <w:sz w:val="24"/>
          <w:szCs w:val="24"/>
        </w:rPr>
        <w:t>Гозбите на Яврово“-</w:t>
      </w:r>
      <w:r w:rsidRPr="00B73673">
        <w:rPr>
          <w:sz w:val="24"/>
          <w:szCs w:val="24"/>
        </w:rPr>
        <w:t>Приготвяне</w:t>
      </w:r>
      <w:r w:rsidR="00435B18">
        <w:rPr>
          <w:sz w:val="24"/>
          <w:szCs w:val="24"/>
        </w:rPr>
        <w:t xml:space="preserve"> на ястия, характерни за селото. П</w:t>
      </w:r>
      <w:proofErr w:type="spellStart"/>
      <w:r w:rsidR="00435B18">
        <w:rPr>
          <w:sz w:val="24"/>
          <w:szCs w:val="24"/>
          <w:lang w:val="en-US"/>
        </w:rPr>
        <w:t>риемственост</w:t>
      </w:r>
      <w:proofErr w:type="spellEnd"/>
      <w:r w:rsidR="00435B18">
        <w:rPr>
          <w:sz w:val="24"/>
          <w:szCs w:val="24"/>
          <w:lang w:val="en-US"/>
        </w:rPr>
        <w:t xml:space="preserve"> </w:t>
      </w:r>
      <w:proofErr w:type="spellStart"/>
      <w:r w:rsidR="00435B18">
        <w:rPr>
          <w:sz w:val="24"/>
          <w:szCs w:val="24"/>
          <w:lang w:val="en-US"/>
        </w:rPr>
        <w:t>между</w:t>
      </w:r>
      <w:proofErr w:type="spellEnd"/>
      <w:r w:rsidR="00435B18">
        <w:rPr>
          <w:sz w:val="24"/>
          <w:szCs w:val="24"/>
          <w:lang w:val="en-US"/>
        </w:rPr>
        <w:t xml:space="preserve"> </w:t>
      </w:r>
      <w:proofErr w:type="spellStart"/>
      <w:r w:rsidR="00435B18">
        <w:rPr>
          <w:sz w:val="24"/>
          <w:szCs w:val="24"/>
          <w:lang w:val="en-US"/>
        </w:rPr>
        <w:t>поколенията</w:t>
      </w:r>
      <w:proofErr w:type="spellEnd"/>
      <w:r w:rsidR="00435B18">
        <w:rPr>
          <w:sz w:val="24"/>
          <w:szCs w:val="24"/>
        </w:rPr>
        <w:t xml:space="preserve">. Всеки желаещ ще може да готви под </w:t>
      </w:r>
      <w:proofErr w:type="spellStart"/>
      <w:r w:rsidR="00435B18">
        <w:rPr>
          <w:sz w:val="24"/>
          <w:szCs w:val="24"/>
        </w:rPr>
        <w:t>ръковоството</w:t>
      </w:r>
      <w:proofErr w:type="spellEnd"/>
      <w:r w:rsidR="00435B18">
        <w:rPr>
          <w:sz w:val="24"/>
          <w:szCs w:val="24"/>
        </w:rPr>
        <w:t xml:space="preserve"> на майстор,</w:t>
      </w:r>
      <w:r w:rsidRPr="00B73673">
        <w:rPr>
          <w:sz w:val="24"/>
          <w:szCs w:val="24"/>
        </w:rPr>
        <w:t xml:space="preserve"> описание и рецепта</w:t>
      </w:r>
      <w:r>
        <w:rPr>
          <w:sz w:val="24"/>
          <w:szCs w:val="24"/>
        </w:rPr>
        <w:t>,придружена със снимков материал</w:t>
      </w:r>
      <w:r w:rsidRPr="00B73673">
        <w:rPr>
          <w:sz w:val="24"/>
          <w:szCs w:val="24"/>
        </w:rPr>
        <w:t xml:space="preserve">. ,/само  през летните  месеци/ </w:t>
      </w:r>
      <w:r w:rsidRPr="00B73673">
        <w:rPr>
          <w:sz w:val="24"/>
          <w:szCs w:val="24"/>
          <w:u w:val="single"/>
        </w:rPr>
        <w:t>Материали за закупуване : Хранителни продукти за ястията.</w:t>
      </w:r>
    </w:p>
    <w:p w:rsidR="00312990" w:rsidRDefault="00435B18" w:rsidP="0031299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Срок:01.06.-01.09.20</w:t>
      </w:r>
      <w:r>
        <w:rPr>
          <w:b/>
          <w:sz w:val="24"/>
          <w:szCs w:val="24"/>
          <w:lang w:val="en-US"/>
        </w:rPr>
        <w:t>22</w:t>
      </w:r>
      <w:r w:rsidR="00312990">
        <w:rPr>
          <w:b/>
          <w:sz w:val="24"/>
          <w:szCs w:val="24"/>
        </w:rPr>
        <w:t>г.</w:t>
      </w:r>
    </w:p>
    <w:p w:rsidR="00312990" w:rsidRDefault="00312990" w:rsidP="0031299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Отг.:Т.Дамянова и </w:t>
      </w:r>
      <w:proofErr w:type="spellStart"/>
      <w:r>
        <w:rPr>
          <w:b/>
          <w:sz w:val="24"/>
          <w:szCs w:val="24"/>
        </w:rPr>
        <w:t>Чит</w:t>
      </w:r>
      <w:proofErr w:type="spellEnd"/>
      <w:r>
        <w:rPr>
          <w:b/>
          <w:sz w:val="24"/>
          <w:szCs w:val="24"/>
        </w:rPr>
        <w:t>.Настоятелство</w:t>
      </w:r>
    </w:p>
    <w:p w:rsidR="00EF7817" w:rsidRPr="004A476B" w:rsidRDefault="00EF7817" w:rsidP="00EF78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След всеки кръжок </w:t>
      </w:r>
      <w:r w:rsidRPr="00B73673">
        <w:rPr>
          <w:sz w:val="24"/>
          <w:szCs w:val="24"/>
        </w:rPr>
        <w:t xml:space="preserve"> участниците се стимулират с различни награди.    </w:t>
      </w:r>
    </w:p>
    <w:p w:rsidR="00EF7817" w:rsidRPr="001D6FE6" w:rsidRDefault="00EF7817" w:rsidP="00EF7817">
      <w:pPr>
        <w:ind w:left="360"/>
        <w:rPr>
          <w:rFonts w:ascii="Calibri" w:hAnsi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D6FE6">
        <w:rPr>
          <w:sz w:val="24"/>
          <w:szCs w:val="24"/>
        </w:rPr>
        <w:t xml:space="preserve">   </w:t>
      </w:r>
      <w:r w:rsidRPr="001D6FE6">
        <w:rPr>
          <w:rFonts w:ascii="Calibri" w:hAnsi="Calibri"/>
          <w:b/>
          <w:bCs/>
          <w:sz w:val="24"/>
          <w:szCs w:val="24"/>
        </w:rPr>
        <w:t>Дни на Яврово</w:t>
      </w:r>
      <w:r>
        <w:rPr>
          <w:rFonts w:ascii="Calibri" w:hAnsi="Calibri"/>
          <w:b/>
          <w:bCs/>
          <w:sz w:val="24"/>
          <w:szCs w:val="24"/>
        </w:rPr>
        <w:t xml:space="preserve">  „</w:t>
      </w:r>
      <w:r w:rsidRPr="001D6FE6">
        <w:rPr>
          <w:rFonts w:ascii="Calibri" w:hAnsi="Calibri"/>
          <w:b/>
          <w:bCs/>
          <w:sz w:val="24"/>
          <w:szCs w:val="24"/>
        </w:rPr>
        <w:t>За Яврово с любов</w:t>
      </w:r>
      <w:r>
        <w:rPr>
          <w:rFonts w:ascii="Calibri" w:hAnsi="Calibri"/>
          <w:b/>
          <w:bCs/>
          <w:sz w:val="24"/>
          <w:szCs w:val="24"/>
        </w:rPr>
        <w:t>”</w:t>
      </w:r>
    </w:p>
    <w:p w:rsidR="00EF7817" w:rsidRDefault="00435B18" w:rsidP="00EF7817">
      <w:pPr>
        <w:pStyle w:val="a5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07/08/09/септември  20</w:t>
      </w:r>
      <w:r>
        <w:rPr>
          <w:rFonts w:ascii="Calibri" w:hAnsi="Calibri"/>
          <w:sz w:val="24"/>
          <w:szCs w:val="24"/>
          <w:lang w:val="en-US"/>
        </w:rPr>
        <w:t>22</w:t>
      </w:r>
      <w:r w:rsidR="00EF7817" w:rsidRPr="007F51FB">
        <w:rPr>
          <w:rFonts w:ascii="Calibri" w:hAnsi="Calibri"/>
          <w:sz w:val="24"/>
          <w:szCs w:val="24"/>
        </w:rPr>
        <w:t>г.-Три дневни празници на село Яврово.</w:t>
      </w:r>
      <w:r>
        <w:rPr>
          <w:rFonts w:ascii="Calibri" w:hAnsi="Calibri"/>
          <w:sz w:val="24"/>
          <w:szCs w:val="24"/>
        </w:rPr>
        <w:t xml:space="preserve"> </w:t>
      </w:r>
      <w:r w:rsidR="00EF7817" w:rsidRPr="007F51FB">
        <w:rPr>
          <w:rFonts w:ascii="Calibri" w:hAnsi="Calibri"/>
          <w:sz w:val="24"/>
          <w:szCs w:val="24"/>
        </w:rPr>
        <w:t>Благотворителни кулинарни базари,</w:t>
      </w:r>
      <w:r>
        <w:rPr>
          <w:rFonts w:ascii="Calibri" w:hAnsi="Calibri"/>
          <w:sz w:val="24"/>
          <w:szCs w:val="24"/>
        </w:rPr>
        <w:t xml:space="preserve">събиране на снимков материал за </w:t>
      </w:r>
      <w:r w:rsidR="00756420">
        <w:rPr>
          <w:rFonts w:ascii="Calibri" w:hAnsi="Calibri"/>
          <w:sz w:val="24"/>
          <w:szCs w:val="24"/>
        </w:rPr>
        <w:t xml:space="preserve">издаване на печатно издание </w:t>
      </w:r>
      <w:r w:rsidR="00EF7817" w:rsidRPr="007F51FB">
        <w:rPr>
          <w:rFonts w:ascii="Calibri" w:hAnsi="Calibri"/>
          <w:sz w:val="24"/>
          <w:szCs w:val="24"/>
        </w:rPr>
        <w:t>”Гозбите на Яврово”</w:t>
      </w:r>
      <w:r w:rsidR="00756420">
        <w:rPr>
          <w:rFonts w:ascii="Calibri" w:hAnsi="Calibri"/>
          <w:sz w:val="24"/>
          <w:szCs w:val="24"/>
        </w:rPr>
        <w:t>.</w:t>
      </w:r>
    </w:p>
    <w:p w:rsidR="00EF7817" w:rsidRPr="00107761" w:rsidRDefault="00435B18" w:rsidP="00EF7817">
      <w:pPr>
        <w:spacing w:after="0" w:line="259" w:lineRule="auto"/>
        <w:ind w:left="762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Срок: 01.06-01.09.20</w:t>
      </w:r>
      <w:r>
        <w:rPr>
          <w:b/>
          <w:sz w:val="24"/>
          <w:szCs w:val="24"/>
          <w:lang w:val="en-US"/>
        </w:rPr>
        <w:t>22</w:t>
      </w:r>
      <w:r w:rsidR="00EF7817" w:rsidRPr="00107761">
        <w:rPr>
          <w:b/>
          <w:sz w:val="24"/>
          <w:szCs w:val="24"/>
        </w:rPr>
        <w:t>г.</w:t>
      </w:r>
    </w:p>
    <w:p w:rsidR="00EF7817" w:rsidRDefault="00EF7817" w:rsidP="00EF7817">
      <w:pPr>
        <w:ind w:left="762"/>
        <w:rPr>
          <w:b/>
          <w:sz w:val="24"/>
          <w:szCs w:val="24"/>
        </w:rPr>
      </w:pPr>
      <w:r w:rsidRPr="00107761">
        <w:rPr>
          <w:b/>
          <w:sz w:val="24"/>
          <w:szCs w:val="24"/>
        </w:rPr>
        <w:t>Отг.: Т.Дамянова, Елена Костадинова,Златка Драганова и Мариана Добрева</w:t>
      </w:r>
    </w:p>
    <w:p w:rsidR="00EF7817" w:rsidRPr="00107761" w:rsidRDefault="00EF7817" w:rsidP="00EF7817">
      <w:pPr>
        <w:ind w:left="762"/>
        <w:rPr>
          <w:rFonts w:ascii="Calibri" w:hAnsi="Calibri"/>
          <w:sz w:val="24"/>
          <w:szCs w:val="24"/>
        </w:rPr>
      </w:pPr>
      <w:proofErr w:type="spellStart"/>
      <w:r w:rsidRPr="00BB17B0">
        <w:rPr>
          <w:b/>
          <w:sz w:val="24"/>
          <w:szCs w:val="24"/>
        </w:rPr>
        <w:t>Чит</w:t>
      </w:r>
      <w:proofErr w:type="spellEnd"/>
      <w:r w:rsidRPr="00BB17B0">
        <w:rPr>
          <w:b/>
          <w:sz w:val="24"/>
          <w:szCs w:val="24"/>
        </w:rPr>
        <w:t>.Настоятелство</w:t>
      </w:r>
    </w:p>
    <w:p w:rsidR="00EF7817" w:rsidRDefault="00EF7817" w:rsidP="00EF7817">
      <w:pPr>
        <w:jc w:val="both"/>
        <w:rPr>
          <w:b/>
          <w:color w:val="FF0000"/>
          <w:sz w:val="24"/>
          <w:szCs w:val="24"/>
          <w:lang w:val="en-US"/>
        </w:rPr>
      </w:pPr>
      <w:r w:rsidRPr="008D695E">
        <w:rPr>
          <w:b/>
          <w:color w:val="FF0000"/>
          <w:sz w:val="24"/>
          <w:szCs w:val="24"/>
        </w:rPr>
        <w:t xml:space="preserve">  </w:t>
      </w:r>
    </w:p>
    <w:p w:rsidR="003F29F3" w:rsidRDefault="003F29F3" w:rsidP="00EF78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EF7817" w:rsidRPr="00B73673">
        <w:rPr>
          <w:sz w:val="24"/>
          <w:szCs w:val="24"/>
        </w:rPr>
        <w:t>Изготвил :  Тодорка   Дамянова</w:t>
      </w:r>
    </w:p>
    <w:p w:rsidR="00EF7817" w:rsidRPr="00C070DC" w:rsidRDefault="00EF7817" w:rsidP="00EF7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3673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</w:t>
      </w:r>
      <w:r w:rsidRPr="00B73673">
        <w:rPr>
          <w:sz w:val="24"/>
          <w:szCs w:val="24"/>
        </w:rPr>
        <w:t xml:space="preserve">Йордана  </w:t>
      </w:r>
      <w:proofErr w:type="spellStart"/>
      <w:r w:rsidRPr="00B73673">
        <w:rPr>
          <w:sz w:val="24"/>
          <w:szCs w:val="24"/>
        </w:rPr>
        <w:t>Писанов</w:t>
      </w:r>
      <w:r>
        <w:rPr>
          <w:sz w:val="24"/>
          <w:szCs w:val="24"/>
        </w:rPr>
        <w:t>а</w:t>
      </w:r>
      <w:proofErr w:type="spellEnd"/>
    </w:p>
    <w:p w:rsidR="00EF7817" w:rsidRPr="008250B9" w:rsidRDefault="00EF7817" w:rsidP="00312990">
      <w:pPr>
        <w:ind w:left="720"/>
        <w:jc w:val="both"/>
        <w:rPr>
          <w:sz w:val="24"/>
          <w:szCs w:val="24"/>
        </w:rPr>
      </w:pPr>
    </w:p>
    <w:p w:rsidR="00312990" w:rsidRDefault="00312990" w:rsidP="00312990">
      <w:pPr>
        <w:ind w:left="720"/>
        <w:jc w:val="both"/>
        <w:rPr>
          <w:b/>
          <w:sz w:val="24"/>
          <w:szCs w:val="24"/>
        </w:rPr>
      </w:pPr>
    </w:p>
    <w:p w:rsidR="00312990" w:rsidRPr="008250B9" w:rsidRDefault="00312990" w:rsidP="00312990">
      <w:pPr>
        <w:ind w:left="720"/>
        <w:jc w:val="both"/>
        <w:rPr>
          <w:sz w:val="24"/>
          <w:szCs w:val="24"/>
        </w:rPr>
      </w:pPr>
    </w:p>
    <w:p w:rsidR="00312990" w:rsidRPr="00B73673" w:rsidRDefault="00312990" w:rsidP="009A751C">
      <w:pPr>
        <w:jc w:val="both"/>
        <w:rPr>
          <w:b/>
          <w:sz w:val="24"/>
          <w:szCs w:val="24"/>
        </w:rPr>
      </w:pPr>
    </w:p>
    <w:p w:rsidR="009A751C" w:rsidRPr="009A751C" w:rsidRDefault="009A751C" w:rsidP="009A75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6F277B" w:rsidRDefault="006F27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0EB3" w:rsidRDefault="00C50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0EB3" w:rsidRDefault="00C50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0EB3" w:rsidRDefault="00C50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0EB3" w:rsidRDefault="00C50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0EB3" w:rsidRDefault="00C50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0EB3" w:rsidRPr="00C50EB3" w:rsidRDefault="00C50EB3" w:rsidP="00C50EB3">
      <w:pPr>
        <w:jc w:val="both"/>
        <w:rPr>
          <w:b/>
          <w:bCs/>
          <w:lang w:val="en-US"/>
        </w:rPr>
      </w:pPr>
      <w:r w:rsidRPr="00D37077">
        <w:rPr>
          <w:b/>
          <w:bCs/>
          <w:sz w:val="24"/>
          <w:szCs w:val="24"/>
        </w:rPr>
        <w:t xml:space="preserve">                                       </w:t>
      </w:r>
    </w:p>
    <w:p w:rsidR="00C50EB3" w:rsidRPr="00D37077" w:rsidRDefault="00C50EB3" w:rsidP="00C50EB3">
      <w:pPr>
        <w:jc w:val="both"/>
        <w:rPr>
          <w:b/>
          <w:bCs/>
        </w:rPr>
      </w:pPr>
      <w:r w:rsidRPr="00D37077">
        <w:rPr>
          <w:b/>
          <w:bCs/>
        </w:rPr>
        <w:lastRenderedPageBreak/>
        <w:t xml:space="preserve">                     </w:t>
      </w:r>
      <w:r w:rsidRPr="00D37077">
        <w:rPr>
          <w:b/>
          <w:bCs/>
          <w:sz w:val="24"/>
          <w:szCs w:val="24"/>
        </w:rPr>
        <w:t xml:space="preserve">                                       </w:t>
      </w:r>
      <w:r w:rsidRPr="00D37077">
        <w:rPr>
          <w:b/>
          <w:bCs/>
        </w:rPr>
        <w:t>ОТЧЕТ ЗА 2021 ГОДИНА</w:t>
      </w:r>
    </w:p>
    <w:p w:rsidR="00C50EB3" w:rsidRPr="00D37077" w:rsidRDefault="00C50EB3" w:rsidP="00C50EB3">
      <w:pPr>
        <w:jc w:val="both"/>
        <w:rPr>
          <w:b/>
          <w:bCs/>
        </w:rPr>
      </w:pPr>
      <w:r>
        <w:rPr>
          <w:b/>
          <w:bCs/>
          <w:lang w:val="en-US"/>
        </w:rPr>
        <w:t xml:space="preserve">                       </w:t>
      </w:r>
      <w:r w:rsidRPr="00D37077">
        <w:rPr>
          <w:b/>
          <w:bCs/>
        </w:rPr>
        <w:t xml:space="preserve"> ЗА ОСЪЩЕСТВЕНИТЕ ЧИТАЛИЩНИ ДЕЙНОСТИ</w:t>
      </w:r>
    </w:p>
    <w:p w:rsidR="00C50EB3" w:rsidRPr="00D37077" w:rsidRDefault="00C50EB3" w:rsidP="00C50EB3">
      <w:pPr>
        <w:jc w:val="both"/>
        <w:rPr>
          <w:b/>
          <w:bCs/>
        </w:rPr>
      </w:pPr>
      <w:r w:rsidRPr="00D37077">
        <w:rPr>
          <w:b/>
          <w:bCs/>
        </w:rPr>
        <w:t xml:space="preserve">                    НА НЧ „ПРОБУДА 1923Г.“ С. ЯВРОВО, ОБЩИНА КУКЛЕН</w:t>
      </w:r>
    </w:p>
    <w:p w:rsidR="00C50EB3" w:rsidRPr="00D37077" w:rsidRDefault="00C50EB3" w:rsidP="00C50EB3">
      <w:pPr>
        <w:jc w:val="both"/>
        <w:rPr>
          <w:b/>
        </w:rPr>
      </w:pPr>
    </w:p>
    <w:p w:rsidR="00C50EB3" w:rsidRPr="00D37077" w:rsidRDefault="00C50EB3" w:rsidP="00C50EB3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D37077">
        <w:rPr>
          <w:b/>
          <w:bCs/>
          <w:color w:val="000000"/>
        </w:rPr>
        <w:t>ЗА ОРГАНИЗАЦИЯТА</w:t>
      </w:r>
    </w:p>
    <w:p w:rsidR="00C50EB3" w:rsidRPr="00D37077" w:rsidRDefault="00C50EB3" w:rsidP="00C50EB3">
      <w:pPr>
        <w:spacing w:before="144"/>
        <w:ind w:left="116" w:right="787"/>
        <w:jc w:val="both"/>
        <w:rPr>
          <w:lang w:eastAsia="bg-BG"/>
        </w:rPr>
      </w:pPr>
      <w:r w:rsidRPr="00D37077">
        <w:rPr>
          <w:bCs/>
          <w:color w:val="000000"/>
          <w:lang w:eastAsia="bg-BG"/>
        </w:rPr>
        <w:t>Народно читалище „Пробуда -1923г.”село Яврово, община Куклен е организация с</w:t>
      </w:r>
      <w:r w:rsidRPr="00D37077">
        <w:rPr>
          <w:b/>
          <w:bCs/>
          <w:color w:val="000000"/>
          <w:lang w:eastAsia="bg-BG"/>
        </w:rPr>
        <w:t xml:space="preserve"> </w:t>
      </w:r>
      <w:r w:rsidRPr="00D37077">
        <w:rPr>
          <w:bCs/>
          <w:color w:val="000000"/>
          <w:lang w:eastAsia="bg-BG"/>
        </w:rPr>
        <w:t>нестопанска цел, регистрирана по Закона на народните читалища и вписана в регистъра на Министерство на културата под № 1860.</w:t>
      </w:r>
    </w:p>
    <w:p w:rsidR="00C50EB3" w:rsidRPr="00D37077" w:rsidRDefault="00C50EB3" w:rsidP="00C50EB3">
      <w:pPr>
        <w:spacing w:before="159"/>
        <w:ind w:left="116" w:right="1386"/>
        <w:rPr>
          <w:lang w:eastAsia="bg-BG"/>
        </w:rPr>
      </w:pPr>
      <w:r w:rsidRPr="00D37077">
        <w:rPr>
          <w:bCs/>
          <w:color w:val="000000"/>
          <w:lang w:eastAsia="bg-BG"/>
        </w:rPr>
        <w:t>Докладът за дейността му отчита изпълнението на дейностите по Годишната програма за развитие на читалищната дейност, разработена в изпълнение на чл. 26а, ал.2 от ЗНЧ и</w:t>
      </w:r>
      <w:r>
        <w:rPr>
          <w:lang w:eastAsia="bg-BG"/>
        </w:rPr>
        <w:t xml:space="preserve"> </w:t>
      </w:r>
      <w:r w:rsidRPr="00D37077">
        <w:rPr>
          <w:bCs/>
          <w:color w:val="000000"/>
          <w:lang w:eastAsia="bg-BG"/>
        </w:rPr>
        <w:t>културния календар. През изминалата 2021 година екипът на читалището продължи успешно да развива дейности утвърждав</w:t>
      </w:r>
      <w:r>
        <w:rPr>
          <w:bCs/>
          <w:color w:val="000000"/>
          <w:lang w:eastAsia="bg-BG"/>
        </w:rPr>
        <w:t>ащи го като съвременен културно-</w:t>
      </w:r>
      <w:r w:rsidRPr="00D37077">
        <w:rPr>
          <w:bCs/>
          <w:color w:val="000000"/>
          <w:lang w:eastAsia="bg-BG"/>
        </w:rPr>
        <w:t>информационен център, да</w:t>
      </w:r>
      <w:r>
        <w:rPr>
          <w:lang w:eastAsia="bg-BG"/>
        </w:rPr>
        <w:t xml:space="preserve"> </w:t>
      </w:r>
      <w:r w:rsidRPr="00D37077">
        <w:rPr>
          <w:bCs/>
          <w:color w:val="000000"/>
          <w:lang w:eastAsia="bg-BG"/>
        </w:rPr>
        <w:t>бъде привлекателно място за творчество , граждански инициативи и учене през целия живот, място за етичен диалог между поколенията .</w:t>
      </w:r>
    </w:p>
    <w:p w:rsidR="00C50EB3" w:rsidRPr="00D37077" w:rsidRDefault="00C50EB3" w:rsidP="00C50EB3">
      <w:pPr>
        <w:spacing w:before="162"/>
        <w:ind w:left="360"/>
        <w:textAlignment w:val="baseline"/>
        <w:outlineLvl w:val="0"/>
        <w:rPr>
          <w:b/>
          <w:bCs/>
          <w:color w:val="000000"/>
          <w:kern w:val="36"/>
          <w:lang w:eastAsia="bg-BG"/>
        </w:rPr>
      </w:pPr>
      <w:r w:rsidRPr="00D37077">
        <w:rPr>
          <w:b/>
          <w:bCs/>
          <w:color w:val="000000"/>
          <w:kern w:val="36"/>
          <w:lang w:eastAsia="bg-BG"/>
        </w:rPr>
        <w:t>2.ЦЕЛИ И ЗАДАЧИ</w:t>
      </w:r>
    </w:p>
    <w:p w:rsidR="00C50EB3" w:rsidRPr="00D37077" w:rsidRDefault="00C50EB3" w:rsidP="00C50EB3">
      <w:pPr>
        <w:numPr>
          <w:ilvl w:val="0"/>
          <w:numId w:val="6"/>
        </w:numPr>
        <w:spacing w:before="185" w:after="0" w:line="240" w:lineRule="auto"/>
        <w:rPr>
          <w:lang w:eastAsia="bg-BG"/>
        </w:rPr>
      </w:pPr>
      <w:r w:rsidRPr="00D37077">
        <w:rPr>
          <w:color w:val="000000"/>
          <w:lang w:eastAsia="bg-BG"/>
        </w:rPr>
        <w:t>През 2021 г.  дейността на НЧ „Пробуда -1923г.”село Яврово бе подчинена на :</w:t>
      </w:r>
    </w:p>
    <w:p w:rsidR="00C50EB3" w:rsidRPr="00D37077" w:rsidRDefault="00C50EB3" w:rsidP="00C50EB3">
      <w:pPr>
        <w:numPr>
          <w:ilvl w:val="0"/>
          <w:numId w:val="6"/>
        </w:numPr>
        <w:spacing w:before="181" w:after="0" w:line="240" w:lineRule="auto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Осигуряване на свободен достъп до знания и информация на всички граждани.</w:t>
      </w:r>
    </w:p>
    <w:p w:rsidR="00C50EB3" w:rsidRPr="00D37077" w:rsidRDefault="00C50EB3" w:rsidP="00C50EB3">
      <w:pPr>
        <w:numPr>
          <w:ilvl w:val="0"/>
          <w:numId w:val="6"/>
        </w:numPr>
        <w:spacing w:before="180" w:after="0" w:line="240" w:lineRule="auto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Подпомагане на любителското творчество.</w:t>
      </w:r>
    </w:p>
    <w:p w:rsidR="00C50EB3" w:rsidRPr="00D37077" w:rsidRDefault="00C50EB3" w:rsidP="00C50EB3">
      <w:pPr>
        <w:numPr>
          <w:ilvl w:val="0"/>
          <w:numId w:val="6"/>
        </w:numPr>
        <w:spacing w:after="0" w:line="240" w:lineRule="auto"/>
        <w:rPr>
          <w:lang w:eastAsia="bg-BG"/>
        </w:rPr>
      </w:pPr>
      <w:r w:rsidRPr="00D37077">
        <w:rPr>
          <w:color w:val="000000"/>
          <w:lang w:eastAsia="bg-BG"/>
        </w:rPr>
        <w:t>Етичен диалог между поколенията.</w:t>
      </w:r>
    </w:p>
    <w:p w:rsidR="00C50EB3" w:rsidRPr="00D37077" w:rsidRDefault="00C50EB3" w:rsidP="00C50EB3">
      <w:pPr>
        <w:numPr>
          <w:ilvl w:val="0"/>
          <w:numId w:val="6"/>
        </w:numPr>
        <w:spacing w:before="183" w:after="0" w:line="240" w:lineRule="auto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Привличане на нови публики .</w:t>
      </w:r>
    </w:p>
    <w:p w:rsidR="00C50EB3" w:rsidRPr="00D37077" w:rsidRDefault="00C50EB3" w:rsidP="00C50EB3">
      <w:pPr>
        <w:numPr>
          <w:ilvl w:val="0"/>
          <w:numId w:val="6"/>
        </w:numPr>
        <w:spacing w:before="181" w:after="0" w:line="240" w:lineRule="auto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Повишаване имиджа на читалището</w:t>
      </w:r>
    </w:p>
    <w:p w:rsidR="00C50EB3" w:rsidRPr="00D37077" w:rsidRDefault="00C50EB3" w:rsidP="00C50EB3">
      <w:pPr>
        <w:spacing w:before="185"/>
        <w:ind w:left="360"/>
        <w:textAlignment w:val="baseline"/>
        <w:outlineLvl w:val="0"/>
        <w:rPr>
          <w:b/>
          <w:bCs/>
          <w:color w:val="000000"/>
          <w:kern w:val="36"/>
          <w:lang w:eastAsia="bg-BG"/>
        </w:rPr>
      </w:pPr>
      <w:r w:rsidRPr="00D37077">
        <w:rPr>
          <w:b/>
          <w:bCs/>
          <w:color w:val="000000"/>
          <w:kern w:val="36"/>
          <w:lang w:eastAsia="bg-BG"/>
        </w:rPr>
        <w:t>3.ОСНОВНИ ДЕЙНОСТИ</w:t>
      </w:r>
    </w:p>
    <w:p w:rsidR="00C50EB3" w:rsidRPr="00D37077" w:rsidRDefault="00C50EB3" w:rsidP="00C50EB3">
      <w:pPr>
        <w:spacing w:before="183"/>
        <w:ind w:left="116"/>
        <w:rPr>
          <w:lang w:eastAsia="bg-BG"/>
        </w:rPr>
      </w:pPr>
      <w:r w:rsidRPr="00D37077">
        <w:rPr>
          <w:color w:val="000000"/>
          <w:lang w:eastAsia="bg-BG"/>
        </w:rPr>
        <w:t>За постигане на поставените цели през 2021 г. работата на читалището бе насочена да:</w:t>
      </w:r>
    </w:p>
    <w:p w:rsidR="00C50EB3" w:rsidRPr="00D37077" w:rsidRDefault="00C50EB3" w:rsidP="00C50EB3">
      <w:pPr>
        <w:numPr>
          <w:ilvl w:val="0"/>
          <w:numId w:val="4"/>
        </w:numPr>
        <w:spacing w:before="181" w:after="0" w:line="240" w:lineRule="auto"/>
        <w:ind w:left="476" w:right="2068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Поддържа общодостъпна обществена библиотека с присъщите и библиотечно – информационни дейности</w:t>
      </w:r>
    </w:p>
    <w:p w:rsidR="00C50EB3" w:rsidRPr="00D37077" w:rsidRDefault="00C50EB3" w:rsidP="00C50EB3">
      <w:pPr>
        <w:numPr>
          <w:ilvl w:val="0"/>
          <w:numId w:val="4"/>
        </w:numPr>
        <w:spacing w:before="161" w:after="0" w:line="240" w:lineRule="auto"/>
        <w:ind w:left="475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Създава условия за публичен достъп до глобалното информационно общество и</w:t>
      </w:r>
    </w:p>
    <w:p w:rsidR="00C50EB3" w:rsidRPr="00D37077" w:rsidRDefault="00C50EB3" w:rsidP="00C50EB3">
      <w:pPr>
        <w:spacing w:before="20"/>
        <w:ind w:left="116" w:right="1498"/>
        <w:rPr>
          <w:lang w:eastAsia="bg-BG"/>
        </w:rPr>
      </w:pPr>
      <w:r w:rsidRPr="00D37077">
        <w:rPr>
          <w:color w:val="000000"/>
          <w:lang w:eastAsia="bg-BG"/>
        </w:rPr>
        <w:t>информационните технологии чрез Интернет-комуникация, компютърно образование и компютърни услуги</w:t>
      </w:r>
    </w:p>
    <w:p w:rsidR="00C50EB3" w:rsidRPr="00D37077" w:rsidRDefault="00C50EB3" w:rsidP="00C50EB3">
      <w:pPr>
        <w:numPr>
          <w:ilvl w:val="0"/>
          <w:numId w:val="5"/>
        </w:numPr>
        <w:spacing w:before="162" w:after="0" w:line="240" w:lineRule="auto"/>
        <w:ind w:left="476" w:right="1911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Организира културно-просветни изяви, самостоятелно или в партньорство с други организации и институции.</w:t>
      </w:r>
    </w:p>
    <w:p w:rsidR="00C50EB3" w:rsidRPr="00D37077" w:rsidRDefault="00C50EB3" w:rsidP="00C50EB3">
      <w:pPr>
        <w:numPr>
          <w:ilvl w:val="0"/>
          <w:numId w:val="5"/>
        </w:numPr>
        <w:spacing w:before="164" w:after="0" w:line="240" w:lineRule="auto"/>
        <w:ind w:left="475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Развива младежки дейности, в полза на най-широк кръг млади хора;</w:t>
      </w:r>
    </w:p>
    <w:p w:rsidR="00C50EB3" w:rsidRPr="00D37077" w:rsidRDefault="00C50EB3" w:rsidP="00C50EB3">
      <w:pPr>
        <w:numPr>
          <w:ilvl w:val="0"/>
          <w:numId w:val="5"/>
        </w:numPr>
        <w:spacing w:before="180" w:after="0" w:line="240" w:lineRule="auto"/>
        <w:ind w:left="525"/>
        <w:textAlignment w:val="baseline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Кандидатства и работи по проекти.</w:t>
      </w:r>
    </w:p>
    <w:p w:rsidR="00C50EB3" w:rsidRPr="00D37077" w:rsidRDefault="00C50EB3" w:rsidP="00C50EB3">
      <w:pPr>
        <w:spacing w:before="183"/>
        <w:ind w:left="116" w:right="1289" w:firstLine="50"/>
        <w:rPr>
          <w:lang w:eastAsia="bg-BG"/>
        </w:rPr>
      </w:pPr>
      <w:r w:rsidRPr="00D37077">
        <w:rPr>
          <w:color w:val="000000"/>
          <w:lang w:eastAsia="bg-BG"/>
        </w:rPr>
        <w:lastRenderedPageBreak/>
        <w:t>Дейността на читалището през изминалата 2021 г. беше насочена в постоянна и отговорна работа на Настоятелството  и участниците в Певческата група за автентичен фолклор за изпълнението на най- важната функция на читалището да бъде културно–просветен и информационен център за населението на Яврово. Читалището</w:t>
      </w:r>
    </w:p>
    <w:p w:rsidR="00C50EB3" w:rsidRPr="00D37077" w:rsidRDefault="00C50EB3" w:rsidP="00C50EB3">
      <w:pPr>
        <w:ind w:left="116"/>
        <w:rPr>
          <w:lang w:eastAsia="bg-BG"/>
        </w:rPr>
      </w:pPr>
      <w:r w:rsidRPr="00D37077">
        <w:rPr>
          <w:color w:val="000000"/>
          <w:lang w:eastAsia="bg-BG"/>
        </w:rPr>
        <w:t>продължи да развива основните си дейности :</w:t>
      </w:r>
    </w:p>
    <w:p w:rsidR="00C50EB3" w:rsidRPr="00D37077" w:rsidRDefault="00C50EB3" w:rsidP="00C50EB3">
      <w:pPr>
        <w:spacing w:before="180"/>
        <w:ind w:left="166"/>
        <w:rPr>
          <w:lang w:eastAsia="bg-BG"/>
        </w:rPr>
      </w:pPr>
      <w:r w:rsidRPr="00D37077">
        <w:rPr>
          <w:color w:val="000000"/>
          <w:lang w:eastAsia="bg-BG"/>
        </w:rPr>
        <w:t>- Любителско художествено творчество за деца и възрастни.</w:t>
      </w:r>
    </w:p>
    <w:p w:rsidR="00C50EB3" w:rsidRPr="00D37077" w:rsidRDefault="00C50EB3" w:rsidP="00C50EB3">
      <w:pPr>
        <w:spacing w:before="181"/>
        <w:ind w:left="116" w:right="993"/>
        <w:rPr>
          <w:lang w:eastAsia="bg-BG"/>
        </w:rPr>
      </w:pPr>
      <w:r w:rsidRPr="00D37077">
        <w:rPr>
          <w:color w:val="000000"/>
          <w:lang w:eastAsia="bg-BG"/>
        </w:rPr>
        <w:t>-Развитие на библиотечната дейност, обогатяване на фонда и формите за работа с читатели и ползватели на компютърната техника.</w:t>
      </w:r>
    </w:p>
    <w:p w:rsidR="00C50EB3" w:rsidRPr="00D37077" w:rsidRDefault="00C50EB3" w:rsidP="00C50EB3">
      <w:pPr>
        <w:spacing w:before="161"/>
        <w:ind w:left="166"/>
        <w:rPr>
          <w:lang w:eastAsia="bg-BG"/>
        </w:rPr>
      </w:pPr>
      <w:r w:rsidRPr="00D37077">
        <w:rPr>
          <w:color w:val="000000"/>
          <w:lang w:eastAsia="bg-BG"/>
        </w:rPr>
        <w:t>-Поддържане на читалищната база в добро състояние.</w:t>
      </w:r>
    </w:p>
    <w:p w:rsidR="00C50EB3" w:rsidRPr="00D37077" w:rsidRDefault="00C50EB3" w:rsidP="00C50EB3">
      <w:pPr>
        <w:spacing w:after="240"/>
        <w:rPr>
          <w:lang w:eastAsia="bg-BG"/>
        </w:rPr>
      </w:pPr>
    </w:p>
    <w:p w:rsidR="00C50EB3" w:rsidRPr="00D37077" w:rsidRDefault="00C50EB3" w:rsidP="00C50EB3">
      <w:pPr>
        <w:ind w:left="241"/>
        <w:outlineLvl w:val="0"/>
        <w:rPr>
          <w:b/>
          <w:bCs/>
          <w:kern w:val="36"/>
          <w:lang w:eastAsia="bg-BG"/>
        </w:rPr>
      </w:pPr>
      <w:r w:rsidRPr="00D37077">
        <w:rPr>
          <w:b/>
          <w:bCs/>
          <w:color w:val="000000"/>
          <w:kern w:val="36"/>
          <w:lang w:eastAsia="bg-BG"/>
        </w:rPr>
        <w:t>4 . БИБЛИОТЕЧНА ДЕЙНОСТ</w:t>
      </w:r>
    </w:p>
    <w:p w:rsidR="00C50EB3" w:rsidRPr="00D37077" w:rsidRDefault="00C50EB3" w:rsidP="00C50EB3">
      <w:pPr>
        <w:spacing w:before="186"/>
        <w:ind w:left="116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Читалищната ни библиотека е съвременен обществен и информационен център</w:t>
      </w:r>
      <w:r>
        <w:rPr>
          <w:color w:val="000000"/>
          <w:lang w:eastAsia="bg-BG"/>
        </w:rPr>
        <w:t>.</w:t>
      </w:r>
    </w:p>
    <w:p w:rsidR="00C50EB3" w:rsidRPr="00D37077" w:rsidRDefault="00C50EB3" w:rsidP="00C50EB3">
      <w:pPr>
        <w:spacing w:before="4"/>
        <w:ind w:left="116" w:right="1303"/>
        <w:rPr>
          <w:lang w:eastAsia="bg-BG"/>
        </w:rPr>
      </w:pPr>
      <w:r w:rsidRPr="00D37077">
        <w:rPr>
          <w:color w:val="000000"/>
          <w:lang w:eastAsia="bg-BG"/>
        </w:rPr>
        <w:t>Основните задачи в библиотечната работа през 2021 година бяха свързани с:</w:t>
      </w:r>
    </w:p>
    <w:p w:rsidR="00C50EB3" w:rsidRPr="00D37077" w:rsidRDefault="00C50EB3" w:rsidP="00C50EB3">
      <w:pPr>
        <w:spacing w:before="159"/>
        <w:ind w:left="116"/>
        <w:rPr>
          <w:lang w:eastAsia="bg-BG"/>
        </w:rPr>
      </w:pPr>
      <w:r w:rsidRPr="00D37077">
        <w:rPr>
          <w:b/>
          <w:bCs/>
          <w:color w:val="000000"/>
          <w:lang w:eastAsia="bg-BG"/>
        </w:rPr>
        <w:t xml:space="preserve">- </w:t>
      </w:r>
      <w:r w:rsidRPr="00D37077">
        <w:rPr>
          <w:color w:val="000000"/>
          <w:lang w:eastAsia="bg-BG"/>
        </w:rPr>
        <w:t>Попълване на библиотечния фонд с нова литература;</w:t>
      </w:r>
    </w:p>
    <w:p w:rsidR="00C50EB3" w:rsidRPr="00D37077" w:rsidRDefault="00C50EB3" w:rsidP="00C50EB3">
      <w:pPr>
        <w:spacing w:before="183"/>
        <w:ind w:left="116"/>
        <w:rPr>
          <w:lang w:eastAsia="bg-BG"/>
        </w:rPr>
      </w:pPr>
      <w:r w:rsidRPr="00D37077">
        <w:rPr>
          <w:color w:val="000000"/>
          <w:lang w:eastAsia="bg-BG"/>
        </w:rPr>
        <w:t>- Осигуряване свободен достъп до информация и комуникация на всички читатели;</w:t>
      </w:r>
    </w:p>
    <w:p w:rsidR="00C50EB3" w:rsidRPr="00D37077" w:rsidRDefault="00C50EB3" w:rsidP="00C50EB3">
      <w:pPr>
        <w:spacing w:before="181"/>
        <w:ind w:left="116"/>
        <w:rPr>
          <w:lang w:eastAsia="bg-BG"/>
        </w:rPr>
      </w:pPr>
      <w:r w:rsidRPr="00D37077">
        <w:rPr>
          <w:color w:val="000000"/>
          <w:lang w:eastAsia="bg-BG"/>
        </w:rPr>
        <w:t>Държавната ни субсидия за 2021</w:t>
      </w:r>
      <w:r>
        <w:rPr>
          <w:color w:val="000000"/>
          <w:lang w:eastAsia="bg-BG"/>
        </w:rPr>
        <w:t xml:space="preserve"> г. беше 11484</w:t>
      </w:r>
      <w:r w:rsidRPr="00D37077">
        <w:rPr>
          <w:color w:val="000000"/>
          <w:lang w:eastAsia="bg-BG"/>
        </w:rPr>
        <w:t xml:space="preserve"> лв. , която изразходвахме главно за заплати и</w:t>
      </w:r>
    </w:p>
    <w:p w:rsidR="00C50EB3" w:rsidRPr="00D37077" w:rsidRDefault="00C50EB3" w:rsidP="00C50EB3">
      <w:pPr>
        <w:spacing w:before="22"/>
        <w:ind w:left="116" w:right="882"/>
        <w:rPr>
          <w:lang w:eastAsia="bg-BG"/>
        </w:rPr>
      </w:pPr>
      <w:r w:rsidRPr="00D37077">
        <w:rPr>
          <w:color w:val="000000"/>
          <w:lang w:eastAsia="bg-BG"/>
        </w:rPr>
        <w:t xml:space="preserve">осигурителни вноски на читалищния служител .В читалището имаме регистрирани 64 членове </w:t>
      </w:r>
      <w:r>
        <w:rPr>
          <w:color w:val="000000"/>
          <w:lang w:eastAsia="bg-BG"/>
        </w:rPr>
        <w:t>.</w:t>
      </w:r>
      <w:r w:rsidRPr="00D37077">
        <w:rPr>
          <w:color w:val="000000"/>
          <w:lang w:eastAsia="bg-BG"/>
        </w:rPr>
        <w:t xml:space="preserve"> Броят на потребителите в библиотеката е 94 от тях под 14</w:t>
      </w:r>
    </w:p>
    <w:p w:rsidR="00C50EB3" w:rsidRPr="00D37077" w:rsidRDefault="00C50EB3" w:rsidP="00C50EB3">
      <w:pPr>
        <w:ind w:left="116" w:right="768"/>
        <w:rPr>
          <w:color w:val="000000"/>
          <w:lang w:eastAsia="bg-BG"/>
        </w:rPr>
      </w:pPr>
      <w:r w:rsidRPr="00D37077">
        <w:rPr>
          <w:color w:val="000000"/>
          <w:lang w:eastAsia="bg-BG"/>
        </w:rPr>
        <w:t>години - 29 броя. Библиотечния фонд за 2020 г. е 3682 библиотечни единици. Спечелихме проект по програма на МК” Българските библиотеки-Съвременни центрове</w:t>
      </w:r>
      <w:r>
        <w:rPr>
          <w:color w:val="000000"/>
          <w:lang w:eastAsia="bg-BG"/>
        </w:rPr>
        <w:t xml:space="preserve"> за четене и информираност” 2021</w:t>
      </w:r>
      <w:r w:rsidRPr="00D37077">
        <w:rPr>
          <w:color w:val="000000"/>
          <w:lang w:eastAsia="bg-BG"/>
        </w:rPr>
        <w:t xml:space="preserve"> г. Проекта е </w:t>
      </w:r>
      <w:r w:rsidRPr="00D37077">
        <w:t xml:space="preserve">на стойност </w:t>
      </w:r>
      <w:r w:rsidRPr="005300CE">
        <w:t xml:space="preserve">1139,55 лв. /хиляда сто тридесет и девет лв., петдесет и пет ст. </w:t>
      </w:r>
      <w:r w:rsidRPr="00D37077">
        <w:t>С тази сума е закупена нова литература, с която се обогати библиотечния фонд</w:t>
      </w:r>
      <w:r w:rsidRPr="00D37077">
        <w:rPr>
          <w:lang w:val="en-US"/>
        </w:rPr>
        <w:t xml:space="preserve"> </w:t>
      </w:r>
      <w:r w:rsidRPr="00D37077">
        <w:t xml:space="preserve">на библиотеката при НЧ „Пробуда 1923г.“ с. Яврово, община Куклен, област Пловдив. Всички библиотечни документи </w:t>
      </w:r>
      <w:r w:rsidRPr="00D37077">
        <w:rPr>
          <w:lang w:val="en-US"/>
        </w:rPr>
        <w:t>(</w:t>
      </w:r>
      <w:r w:rsidRPr="00D37077">
        <w:t>книги</w:t>
      </w:r>
      <w:r w:rsidRPr="00D37077">
        <w:rPr>
          <w:lang w:val="en-US"/>
        </w:rPr>
        <w:t>)</w:t>
      </w:r>
      <w:r w:rsidRPr="00D37077">
        <w:t xml:space="preserve"> са обработени и вписани в Инвентарна книга и в Книга за движение на библиотечния фонд. Придобитите книги по проекта са предимно заглавия от учебно – помощна,  справочна и художествена литература, от които библиотеката се нуждае в значителна степен. </w:t>
      </w:r>
      <w:r w:rsidRPr="00D37077">
        <w:rPr>
          <w:bCs/>
        </w:rPr>
        <w:t xml:space="preserve">Тъй като в с. Яврово, община Куклен няма друга библиотека, то читалищната изпълнява роля и на училищна. </w:t>
      </w:r>
      <w:r w:rsidRPr="00D37077">
        <w:t xml:space="preserve">Благодарение на оказаната финансова подкрепа от Министерството на културата, библиотеката при читалището придоби нов облик и ще отбележи по – добра </w:t>
      </w:r>
      <w:proofErr w:type="spellStart"/>
      <w:r w:rsidRPr="00D37077">
        <w:t>посещаемост</w:t>
      </w:r>
      <w:proofErr w:type="spellEnd"/>
      <w:r w:rsidRPr="00D37077">
        <w:t xml:space="preserve"> от страна на жителите на населеното място. </w:t>
      </w:r>
    </w:p>
    <w:p w:rsidR="00C50EB3" w:rsidRPr="00D37077" w:rsidRDefault="00C50EB3" w:rsidP="00C50EB3">
      <w:pPr>
        <w:rPr>
          <w:lang w:eastAsia="bg-BG"/>
        </w:rPr>
      </w:pPr>
      <w:r>
        <w:rPr>
          <w:color w:val="000000"/>
          <w:lang w:eastAsia="bg-BG"/>
        </w:rPr>
        <w:t xml:space="preserve">   </w:t>
      </w:r>
      <w:r w:rsidRPr="00D37077">
        <w:rPr>
          <w:color w:val="000000"/>
          <w:lang w:eastAsia="bg-BG"/>
        </w:rPr>
        <w:t>В работата на Настоятелството приоритет имаше развитието на</w:t>
      </w:r>
    </w:p>
    <w:p w:rsidR="00C50EB3" w:rsidRPr="00D37077" w:rsidRDefault="00C50EB3" w:rsidP="00C50EB3">
      <w:pPr>
        <w:spacing w:before="22"/>
        <w:ind w:left="116" w:right="882"/>
        <w:rPr>
          <w:lang w:eastAsia="bg-BG"/>
        </w:rPr>
      </w:pPr>
      <w:r w:rsidRPr="00D37077">
        <w:rPr>
          <w:color w:val="000000"/>
          <w:lang w:eastAsia="bg-BG"/>
        </w:rPr>
        <w:lastRenderedPageBreak/>
        <w:t>творчеството сред подрастващото поколение, разумното използване на финансовите средства и организиране на дейности по изпълнение на заложените в културния календар изяви и</w:t>
      </w:r>
    </w:p>
    <w:p w:rsidR="00C50EB3" w:rsidRDefault="00C50EB3" w:rsidP="00C50EB3">
      <w:pPr>
        <w:spacing w:before="1"/>
        <w:ind w:left="116"/>
        <w:rPr>
          <w:color w:val="000000"/>
          <w:lang w:eastAsia="bg-BG"/>
        </w:rPr>
      </w:pPr>
      <w:r>
        <w:rPr>
          <w:color w:val="000000"/>
          <w:lang w:eastAsia="bg-BG"/>
        </w:rPr>
        <w:t>събития. За изминалата 2021</w:t>
      </w:r>
      <w:r w:rsidRPr="00D37077">
        <w:rPr>
          <w:color w:val="000000"/>
          <w:lang w:eastAsia="bg-BG"/>
        </w:rPr>
        <w:t>г. са проведени 8 броя събирания на настоятелството.</w:t>
      </w:r>
    </w:p>
    <w:p w:rsidR="00C50EB3" w:rsidRPr="00D37077" w:rsidRDefault="00C50EB3" w:rsidP="00C50EB3">
      <w:pPr>
        <w:spacing w:before="1"/>
        <w:ind w:left="116"/>
        <w:rPr>
          <w:b/>
          <w:color w:val="000000"/>
          <w:lang w:eastAsia="bg-BG"/>
        </w:rPr>
      </w:pPr>
    </w:p>
    <w:p w:rsidR="00C50EB3" w:rsidRPr="00D37077" w:rsidRDefault="00C50EB3" w:rsidP="00C50EB3">
      <w:pPr>
        <w:spacing w:before="1"/>
        <w:ind w:left="116"/>
        <w:rPr>
          <w:b/>
          <w:bCs/>
          <w:color w:val="000000"/>
        </w:rPr>
      </w:pPr>
      <w:r w:rsidRPr="00D37077">
        <w:rPr>
          <w:b/>
          <w:color w:val="000000"/>
          <w:lang w:eastAsia="bg-BG"/>
        </w:rPr>
        <w:t>5.</w:t>
      </w:r>
      <w:r w:rsidRPr="00D37077">
        <w:rPr>
          <w:b/>
          <w:bCs/>
          <w:color w:val="000000"/>
        </w:rPr>
        <w:t>ЛЮБИТЕЛСКО ТВОРЧЕСТВО</w:t>
      </w:r>
    </w:p>
    <w:p w:rsidR="00C50EB3" w:rsidRPr="00D37077" w:rsidRDefault="00C50EB3" w:rsidP="00C50EB3">
      <w:pPr>
        <w:spacing w:before="1"/>
        <w:ind w:left="116"/>
        <w:rPr>
          <w:lang w:eastAsia="bg-BG"/>
        </w:rPr>
      </w:pPr>
    </w:p>
    <w:p w:rsidR="00C50EB3" w:rsidRPr="00D37077" w:rsidRDefault="00C50EB3" w:rsidP="00C50EB3">
      <w:pPr>
        <w:spacing w:before="1"/>
        <w:ind w:left="116"/>
        <w:rPr>
          <w:lang w:eastAsia="bg-BG"/>
        </w:rPr>
      </w:pPr>
      <w:r w:rsidRPr="00D37077">
        <w:rPr>
          <w:lang w:eastAsia="bg-BG"/>
        </w:rPr>
        <w:t>През годината продължи работата си и Певческата Група за автентичен фолклор: -с. Яврово местни празници.</w:t>
      </w:r>
    </w:p>
    <w:p w:rsidR="00C50EB3" w:rsidRPr="00D37077" w:rsidRDefault="00C50EB3" w:rsidP="00C50EB3">
      <w:pPr>
        <w:spacing w:before="1"/>
        <w:ind w:left="116"/>
        <w:rPr>
          <w:lang w:eastAsia="bg-BG"/>
        </w:rPr>
      </w:pPr>
    </w:p>
    <w:p w:rsidR="00C50EB3" w:rsidRPr="00D37077" w:rsidRDefault="00C50EB3" w:rsidP="00C50EB3">
      <w:pPr>
        <w:spacing w:before="1"/>
        <w:ind w:left="116"/>
        <w:rPr>
          <w:b/>
          <w:lang w:eastAsia="bg-BG"/>
        </w:rPr>
      </w:pPr>
      <w:r w:rsidRPr="00D37077">
        <w:rPr>
          <w:b/>
          <w:lang w:eastAsia="bg-BG"/>
        </w:rPr>
        <w:t>6. КУЛТУРНА ДЕЙНОСТ</w:t>
      </w:r>
    </w:p>
    <w:p w:rsidR="00C50EB3" w:rsidRPr="00D37077" w:rsidRDefault="00C50EB3" w:rsidP="00C50EB3">
      <w:pPr>
        <w:pStyle w:val="a6"/>
        <w:spacing w:before="184" w:beforeAutospacing="0" w:after="0" w:afterAutospacing="0"/>
        <w:ind w:left="116" w:right="791"/>
        <w:rPr>
          <w:sz w:val="20"/>
          <w:szCs w:val="20"/>
        </w:rPr>
      </w:pPr>
      <w:r w:rsidRPr="00D37077">
        <w:rPr>
          <w:color w:val="000000"/>
          <w:sz w:val="20"/>
          <w:szCs w:val="20"/>
        </w:rPr>
        <w:t>През 2021 г. и до днес не спира разширяването на нашата дейност. В родното Яврово паметта на писателя, академик Н. Хайтов е жива .Много от нашите мероприятия са посветени на</w:t>
      </w:r>
    </w:p>
    <w:p w:rsidR="00C50EB3" w:rsidRPr="00D37077" w:rsidRDefault="00C50EB3" w:rsidP="00C50EB3">
      <w:pPr>
        <w:pStyle w:val="a6"/>
        <w:spacing w:before="0" w:beforeAutospacing="0" w:after="0" w:afterAutospacing="0"/>
        <w:ind w:left="116" w:right="768"/>
        <w:rPr>
          <w:sz w:val="20"/>
          <w:szCs w:val="20"/>
        </w:rPr>
      </w:pPr>
      <w:r w:rsidRPr="00D37077">
        <w:rPr>
          <w:color w:val="000000"/>
          <w:sz w:val="20"/>
          <w:szCs w:val="20"/>
        </w:rPr>
        <w:t>него. За писателя - Яврово беше един огромен свят, извор на вдъхновение и размисъл. Тези, които го познаваха по отблизо знаят , че той обичаше родното си село до болка .</w:t>
      </w:r>
    </w:p>
    <w:p w:rsidR="00C50EB3" w:rsidRPr="00D37077" w:rsidRDefault="00C50EB3" w:rsidP="00C50EB3">
      <w:pPr>
        <w:pStyle w:val="a6"/>
        <w:spacing w:before="0" w:beforeAutospacing="0" w:after="0" w:afterAutospacing="0"/>
        <w:ind w:left="116" w:right="768"/>
        <w:rPr>
          <w:sz w:val="20"/>
          <w:szCs w:val="20"/>
        </w:rPr>
      </w:pPr>
      <w:r w:rsidRPr="00D37077">
        <w:rPr>
          <w:color w:val="000000"/>
          <w:sz w:val="20"/>
          <w:szCs w:val="20"/>
        </w:rPr>
        <w:t> В Яврово не е пресъхвала струята на</w:t>
      </w:r>
    </w:p>
    <w:p w:rsidR="00C50EB3" w:rsidRPr="00D37077" w:rsidRDefault="00C50EB3" w:rsidP="00C50EB3">
      <w:pPr>
        <w:pStyle w:val="a6"/>
        <w:spacing w:before="0" w:beforeAutospacing="0" w:after="0" w:afterAutospacing="0"/>
        <w:ind w:left="116"/>
        <w:rPr>
          <w:sz w:val="20"/>
          <w:szCs w:val="20"/>
        </w:rPr>
      </w:pPr>
      <w:r w:rsidRPr="00D37077">
        <w:rPr>
          <w:color w:val="000000"/>
          <w:sz w:val="20"/>
          <w:szCs w:val="20"/>
        </w:rPr>
        <w:t>живота, не са престанали селските комини да пушат през вековете. Спомените и</w:t>
      </w:r>
    </w:p>
    <w:p w:rsidR="00C50EB3" w:rsidRPr="00D37077" w:rsidRDefault="00C50EB3" w:rsidP="00C50EB3">
      <w:pPr>
        <w:pStyle w:val="a6"/>
        <w:spacing w:before="21" w:beforeAutospacing="0" w:after="0" w:afterAutospacing="0"/>
        <w:ind w:left="116"/>
        <w:rPr>
          <w:sz w:val="20"/>
          <w:szCs w:val="20"/>
        </w:rPr>
      </w:pPr>
      <w:r w:rsidRPr="00D37077">
        <w:rPr>
          <w:color w:val="000000"/>
          <w:sz w:val="20"/>
          <w:szCs w:val="20"/>
        </w:rPr>
        <w:t>преданията, песните и легендите показват, че явровци са били сърцати хора, които и в</w:t>
      </w:r>
    </w:p>
    <w:p w:rsidR="00C50EB3" w:rsidRPr="00D37077" w:rsidRDefault="00C50EB3" w:rsidP="00C50EB3">
      <w:pPr>
        <w:pStyle w:val="a6"/>
        <w:spacing w:before="20" w:beforeAutospacing="0" w:after="0" w:afterAutospacing="0"/>
        <w:ind w:left="116" w:right="988"/>
        <w:rPr>
          <w:sz w:val="20"/>
          <w:szCs w:val="20"/>
        </w:rPr>
      </w:pPr>
      <w:r w:rsidRPr="00D37077">
        <w:rPr>
          <w:color w:val="000000"/>
          <w:sz w:val="20"/>
          <w:szCs w:val="20"/>
        </w:rPr>
        <w:t xml:space="preserve">най-тежките години не се бояли, когато  трябвало  да защитят  имот  и  чест, когато  трябвало да празнуват. </w:t>
      </w:r>
    </w:p>
    <w:p w:rsidR="00C50EB3" w:rsidRPr="00D37077" w:rsidRDefault="00C50EB3" w:rsidP="00C50EB3">
      <w:pPr>
        <w:spacing w:before="1"/>
        <w:rPr>
          <w:b/>
          <w:bCs/>
          <w:lang w:eastAsia="bg-BG"/>
        </w:rPr>
      </w:pPr>
      <w:r w:rsidRPr="00D37077">
        <w:rPr>
          <w:b/>
          <w:bCs/>
          <w:lang w:eastAsia="bg-BG"/>
        </w:rPr>
        <w:t>7.ПОПУЛЯРИЗИРАНЕ ИМЕТО НА ЧИТАЛИЩЕТО</w:t>
      </w:r>
    </w:p>
    <w:p w:rsidR="00C50EB3" w:rsidRPr="00D37077" w:rsidRDefault="00C50EB3" w:rsidP="00C50EB3">
      <w:pPr>
        <w:spacing w:before="1"/>
        <w:rPr>
          <w:b/>
          <w:bCs/>
          <w:lang w:eastAsia="bg-BG"/>
        </w:rPr>
      </w:pPr>
    </w:p>
    <w:p w:rsidR="00C50EB3" w:rsidRPr="00D37077" w:rsidRDefault="00C50EB3" w:rsidP="00C50EB3">
      <w:pPr>
        <w:spacing w:before="1"/>
        <w:ind w:left="116"/>
        <w:rPr>
          <w:lang w:eastAsia="bg-BG"/>
        </w:rPr>
      </w:pPr>
      <w:r w:rsidRPr="00D37077">
        <w:rPr>
          <w:lang w:eastAsia="bg-BG"/>
        </w:rPr>
        <w:t>От 2012 година имаме създадена страница във ФЕЙСБУК</w:t>
      </w:r>
    </w:p>
    <w:p w:rsidR="00C50EB3" w:rsidRPr="00D37077" w:rsidRDefault="00C50EB3" w:rsidP="00C50EB3">
      <w:pPr>
        <w:spacing w:before="1"/>
        <w:ind w:left="116"/>
        <w:rPr>
          <w:lang w:eastAsia="bg-BG"/>
        </w:rPr>
      </w:pPr>
      <w:r w:rsidRPr="00D37077">
        <w:rPr>
          <w:lang w:eastAsia="bg-BG"/>
        </w:rPr>
        <w:t>Основно предизвикателство пред читалището е да промени хората , най-вече младите, от пасивността към една стабилна позиция на активни и ангажирани действащи лица на</w:t>
      </w:r>
    </w:p>
    <w:p w:rsidR="00C50EB3" w:rsidRPr="00D37077" w:rsidRDefault="00C50EB3" w:rsidP="00C50EB3">
      <w:pPr>
        <w:spacing w:before="1"/>
        <w:ind w:left="116"/>
        <w:rPr>
          <w:lang w:eastAsia="bg-BG"/>
        </w:rPr>
      </w:pPr>
      <w:r w:rsidRPr="00D37077">
        <w:rPr>
          <w:lang w:eastAsia="bg-BG"/>
        </w:rPr>
        <w:t>променящото се динамично време.</w:t>
      </w:r>
    </w:p>
    <w:p w:rsidR="00C50EB3" w:rsidRPr="00D37077" w:rsidRDefault="00C50EB3" w:rsidP="00C50EB3">
      <w:pPr>
        <w:spacing w:before="1"/>
        <w:ind w:left="116"/>
        <w:rPr>
          <w:lang w:eastAsia="bg-BG"/>
        </w:rPr>
      </w:pPr>
    </w:p>
    <w:p w:rsidR="00C50EB3" w:rsidRPr="00D37077" w:rsidRDefault="00C50EB3" w:rsidP="00C50EB3">
      <w:pPr>
        <w:spacing w:before="1"/>
        <w:ind w:left="116"/>
        <w:rPr>
          <w:b/>
          <w:lang w:eastAsia="bg-BG"/>
        </w:rPr>
      </w:pPr>
      <w:r w:rsidRPr="00D37077">
        <w:rPr>
          <w:b/>
          <w:lang w:eastAsia="bg-BG"/>
        </w:rPr>
        <w:t>8.</w:t>
      </w:r>
      <w:r w:rsidRPr="00D37077">
        <w:rPr>
          <w:b/>
          <w:bCs/>
          <w:color w:val="000000"/>
        </w:rPr>
        <w:t xml:space="preserve"> МАТЕРИАЛНО-ТЕХНИЧЕСКА БАЗА</w:t>
      </w:r>
    </w:p>
    <w:p w:rsidR="00C50EB3" w:rsidRPr="00D37077" w:rsidRDefault="00C50EB3" w:rsidP="00C50EB3">
      <w:pPr>
        <w:spacing w:before="1"/>
        <w:ind w:left="116"/>
        <w:rPr>
          <w:lang w:eastAsia="bg-BG"/>
        </w:rPr>
      </w:pPr>
    </w:p>
    <w:p w:rsidR="00C50EB3" w:rsidRPr="00D37077" w:rsidRDefault="00C50EB3" w:rsidP="00C50EB3">
      <w:pPr>
        <w:pStyle w:val="a6"/>
        <w:spacing w:before="0" w:beforeAutospacing="0" w:after="0" w:afterAutospacing="0"/>
        <w:ind w:left="360"/>
        <w:rPr>
          <w:sz w:val="20"/>
          <w:szCs w:val="20"/>
        </w:rPr>
      </w:pPr>
      <w:r w:rsidRPr="00D37077">
        <w:rPr>
          <w:bCs/>
          <w:color w:val="000000"/>
          <w:sz w:val="20"/>
          <w:szCs w:val="20"/>
        </w:rPr>
        <w:t xml:space="preserve">Технически ресурси:  DVD </w:t>
      </w:r>
      <w:proofErr w:type="spellStart"/>
      <w:r w:rsidRPr="00D37077">
        <w:rPr>
          <w:bCs/>
          <w:color w:val="000000"/>
          <w:sz w:val="20"/>
          <w:szCs w:val="20"/>
        </w:rPr>
        <w:t>player</w:t>
      </w:r>
      <w:proofErr w:type="spellEnd"/>
      <w:r w:rsidRPr="00D37077">
        <w:rPr>
          <w:bCs/>
          <w:color w:val="000000"/>
          <w:sz w:val="20"/>
          <w:szCs w:val="20"/>
        </w:rPr>
        <w:t xml:space="preserve">, мултимедиен </w:t>
      </w:r>
      <w:proofErr w:type="spellStart"/>
      <w:r w:rsidRPr="00D37077">
        <w:rPr>
          <w:bCs/>
          <w:color w:val="000000"/>
          <w:sz w:val="20"/>
          <w:szCs w:val="20"/>
        </w:rPr>
        <w:t>проектор</w:t>
      </w:r>
      <w:proofErr w:type="spellEnd"/>
      <w:r w:rsidRPr="00D37077">
        <w:rPr>
          <w:bCs/>
          <w:color w:val="000000"/>
          <w:sz w:val="20"/>
          <w:szCs w:val="20"/>
        </w:rPr>
        <w:t xml:space="preserve"> ,компютри-3 бр.,</w:t>
      </w:r>
      <w:r w:rsidRPr="00D37077">
        <w:rPr>
          <w:color w:val="000000"/>
          <w:sz w:val="20"/>
          <w:szCs w:val="20"/>
        </w:rPr>
        <w:t xml:space="preserve">  ксерокс; скенер; принтер; мултифункционално устройство.</w:t>
      </w:r>
    </w:p>
    <w:p w:rsidR="00C50EB3" w:rsidRPr="00D37077" w:rsidRDefault="00C50EB3" w:rsidP="00C50EB3">
      <w:pPr>
        <w:spacing w:before="1"/>
        <w:ind w:left="116"/>
        <w:rPr>
          <w:bCs/>
          <w:color w:val="000000"/>
        </w:rPr>
      </w:pPr>
    </w:p>
    <w:p w:rsidR="00C50EB3" w:rsidRDefault="00C50EB3" w:rsidP="00C50EB3">
      <w:pPr>
        <w:spacing w:before="1"/>
        <w:ind w:left="116"/>
      </w:pPr>
      <w:r w:rsidRPr="00D37077">
        <w:rPr>
          <w:b/>
          <w:bCs/>
          <w:color w:val="000000"/>
        </w:rPr>
        <w:t xml:space="preserve">     </w:t>
      </w:r>
      <w:r w:rsidRPr="00D37077">
        <w:rPr>
          <w:b/>
          <w:bCs/>
        </w:rPr>
        <w:t>Разгърната площ :</w:t>
      </w:r>
      <w:r w:rsidRPr="00D37077">
        <w:t xml:space="preserve"> </w:t>
      </w:r>
      <w:r w:rsidRPr="00D37077">
        <w:rPr>
          <w:b/>
          <w:bCs/>
        </w:rPr>
        <w:t>104</w:t>
      </w:r>
      <w:r w:rsidRPr="00D37077">
        <w:t xml:space="preserve"> кв.м.</w:t>
      </w:r>
    </w:p>
    <w:p w:rsidR="00C50EB3" w:rsidRDefault="00C50EB3" w:rsidP="00C50EB3">
      <w:pPr>
        <w:rPr>
          <w:lang w:val="en-US"/>
        </w:rPr>
      </w:pPr>
      <w:r w:rsidRPr="005300CE">
        <w:t xml:space="preserve">   Председател:Йордана </w:t>
      </w:r>
      <w:proofErr w:type="spellStart"/>
      <w:r w:rsidRPr="005300CE">
        <w:t>Писанова</w:t>
      </w:r>
      <w:proofErr w:type="spellEnd"/>
    </w:p>
    <w:p w:rsidR="00C50EB3" w:rsidRDefault="00C50EB3" w:rsidP="00C50EB3">
      <w:pPr>
        <w:rPr>
          <w:lang w:val="en-US"/>
        </w:rPr>
      </w:pPr>
    </w:p>
    <w:p w:rsidR="00C50EB3" w:rsidRDefault="00C50EB3" w:rsidP="00C50EB3">
      <w:pPr>
        <w:rPr>
          <w:lang w:val="en-US"/>
        </w:rPr>
      </w:pPr>
    </w:p>
    <w:p w:rsidR="00C50EB3" w:rsidRDefault="00C50EB3" w:rsidP="00C50EB3">
      <w:pPr>
        <w:rPr>
          <w:lang w:val="en-US"/>
        </w:rPr>
      </w:pPr>
    </w:p>
    <w:sectPr w:rsidR="00C50EB3" w:rsidSect="006F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A7"/>
    <w:multiLevelType w:val="multilevel"/>
    <w:tmpl w:val="DEB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33EFF"/>
    <w:multiLevelType w:val="multilevel"/>
    <w:tmpl w:val="E7A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F3440"/>
    <w:multiLevelType w:val="hybridMultilevel"/>
    <w:tmpl w:val="948AEA32"/>
    <w:lvl w:ilvl="0" w:tplc="076623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84161D"/>
    <w:multiLevelType w:val="hybridMultilevel"/>
    <w:tmpl w:val="2E8C0C9C"/>
    <w:lvl w:ilvl="0" w:tplc="0402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506D1F38"/>
    <w:multiLevelType w:val="hybridMultilevel"/>
    <w:tmpl w:val="B888A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13150"/>
    <w:multiLevelType w:val="hybridMultilevel"/>
    <w:tmpl w:val="2C367F5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751C"/>
    <w:rsid w:val="00165DDC"/>
    <w:rsid w:val="002D439D"/>
    <w:rsid w:val="00312990"/>
    <w:rsid w:val="003F29F3"/>
    <w:rsid w:val="00435B18"/>
    <w:rsid w:val="006A3023"/>
    <w:rsid w:val="006F277B"/>
    <w:rsid w:val="00756420"/>
    <w:rsid w:val="007F2BD7"/>
    <w:rsid w:val="009A751C"/>
    <w:rsid w:val="009D1E83"/>
    <w:rsid w:val="00C50EB3"/>
    <w:rsid w:val="00C51113"/>
    <w:rsid w:val="00D74D7A"/>
    <w:rsid w:val="00EF7817"/>
    <w:rsid w:val="00F7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5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78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buda_1923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2</cp:revision>
  <cp:lastPrinted>2018-11-14T09:19:00Z</cp:lastPrinted>
  <dcterms:created xsi:type="dcterms:W3CDTF">2022-01-18T08:29:00Z</dcterms:created>
  <dcterms:modified xsi:type="dcterms:W3CDTF">2022-01-18T08:29:00Z</dcterms:modified>
</cp:coreProperties>
</file>